
<file path=[Content_Types].xml><?xml version="1.0" encoding="utf-8"?>
<Types xmlns="http://schemas.openxmlformats.org/package/2006/content-types">
  <Default Extension="xml" ContentType="application/xml"/>
  <Default Extension="tif" ContentType="image/tif"/>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BA682A" w14:textId="77777777" w:rsidR="0085002F" w:rsidRDefault="0085002F" w:rsidP="0085002F">
      <w:pPr>
        <w:pStyle w:val="Text"/>
        <w:spacing w:line="360" w:lineRule="exact"/>
        <w:ind w:left="2835" w:hanging="2835"/>
        <w:rPr>
          <w:rFonts w:ascii="Arial" w:hAnsi="Arial" w:cs="Arial"/>
          <w:b/>
          <w:bCs/>
          <w:sz w:val="30"/>
          <w:szCs w:val="30"/>
        </w:rPr>
      </w:pPr>
    </w:p>
    <w:p w14:paraId="2AAE127D" w14:textId="77777777" w:rsidR="000C2594" w:rsidRPr="00A74BCD" w:rsidRDefault="000C2594" w:rsidP="000C2594">
      <w:pPr>
        <w:pStyle w:val="Text"/>
        <w:spacing w:line="360" w:lineRule="exact"/>
        <w:ind w:left="2835" w:hanging="2835"/>
        <w:rPr>
          <w:rFonts w:ascii="Arial" w:hAnsi="Arial" w:cs="Arial"/>
          <w:b/>
          <w:bCs/>
          <w:sz w:val="30"/>
          <w:szCs w:val="30"/>
        </w:rPr>
      </w:pPr>
      <w:r w:rsidRPr="00A74BCD">
        <w:rPr>
          <w:rFonts w:ascii="Arial" w:hAnsi="Arial" w:cs="Arial"/>
          <w:b/>
          <w:bCs/>
          <w:sz w:val="30"/>
          <w:szCs w:val="30"/>
        </w:rPr>
        <w:t>Pressemitteilung</w:t>
      </w:r>
      <w:r w:rsidRPr="00A74BCD">
        <w:rPr>
          <w:rFonts w:ascii="Arial" w:hAnsi="Arial" w:cs="Arial"/>
          <w:b/>
          <w:bCs/>
          <w:sz w:val="30"/>
          <w:szCs w:val="30"/>
        </w:rPr>
        <w:br/>
      </w:r>
    </w:p>
    <w:p w14:paraId="73081F52" w14:textId="557906D0" w:rsidR="000C2594" w:rsidRDefault="000C2594" w:rsidP="000C2594">
      <w:pPr>
        <w:spacing w:line="360" w:lineRule="exact"/>
        <w:outlineLvl w:val="0"/>
        <w:rPr>
          <w:rFonts w:ascii="Arial" w:hAnsi="Arial" w:cs="Arial"/>
          <w:b/>
          <w:color w:val="000000"/>
          <w:sz w:val="28"/>
          <w:szCs w:val="22"/>
          <w:lang w:val="de-DE"/>
        </w:rPr>
      </w:pPr>
      <w:r>
        <w:rPr>
          <w:rFonts w:ascii="Arial" w:hAnsi="Arial" w:cs="Arial"/>
          <w:b/>
          <w:color w:val="000000"/>
          <w:sz w:val="28"/>
          <w:szCs w:val="22"/>
          <w:lang w:val="de-DE"/>
        </w:rPr>
        <w:t>Glasfasera</w:t>
      </w:r>
      <w:r w:rsidR="007414EB">
        <w:rPr>
          <w:rFonts w:ascii="Arial" w:hAnsi="Arial" w:cs="Arial"/>
          <w:b/>
          <w:color w:val="000000"/>
          <w:sz w:val="28"/>
          <w:szCs w:val="22"/>
          <w:lang w:val="de-DE"/>
        </w:rPr>
        <w:t xml:space="preserve">usbau Südangeln: </w:t>
      </w:r>
      <w:r w:rsidR="00E319C6">
        <w:rPr>
          <w:rFonts w:ascii="Arial" w:hAnsi="Arial" w:cs="Arial"/>
          <w:b/>
          <w:color w:val="000000"/>
          <w:sz w:val="28"/>
          <w:szCs w:val="22"/>
          <w:lang w:val="de-DE"/>
        </w:rPr>
        <w:t xml:space="preserve">Flottes Internet für </w:t>
      </w:r>
      <w:proofErr w:type="spellStart"/>
      <w:r w:rsidR="00E319C6">
        <w:rPr>
          <w:rFonts w:ascii="Arial" w:hAnsi="Arial" w:cs="Arial"/>
          <w:b/>
          <w:color w:val="000000"/>
          <w:sz w:val="28"/>
          <w:szCs w:val="22"/>
          <w:lang w:val="de-DE"/>
        </w:rPr>
        <w:t>Idstedt</w:t>
      </w:r>
      <w:proofErr w:type="spellEnd"/>
    </w:p>
    <w:p w14:paraId="19A68BCC" w14:textId="77777777" w:rsidR="000C2594" w:rsidRDefault="000C2594" w:rsidP="000C2594">
      <w:pPr>
        <w:spacing w:line="360" w:lineRule="exact"/>
        <w:outlineLvl w:val="0"/>
        <w:rPr>
          <w:rFonts w:ascii="Arial" w:hAnsi="Arial" w:cs="Arial"/>
          <w:b/>
          <w:color w:val="000000"/>
          <w:sz w:val="28"/>
          <w:szCs w:val="22"/>
          <w:lang w:val="de-DE"/>
        </w:rPr>
      </w:pPr>
    </w:p>
    <w:p w14:paraId="4B6FD335" w14:textId="0FB1BEBD" w:rsidR="000C2594" w:rsidRDefault="00AA1C29" w:rsidP="000C2594">
      <w:pPr>
        <w:pStyle w:val="Text"/>
        <w:numPr>
          <w:ilvl w:val="0"/>
          <w:numId w:val="3"/>
        </w:numPr>
        <w:spacing w:line="360" w:lineRule="exact"/>
        <w:ind w:right="-1"/>
        <w:rPr>
          <w:rFonts w:ascii="Arial" w:hAnsi="Arial" w:cs="Arial"/>
          <w:b/>
          <w:bCs/>
        </w:rPr>
      </w:pPr>
      <w:r>
        <w:rPr>
          <w:rFonts w:ascii="Arial" w:hAnsi="Arial" w:cs="Arial"/>
          <w:b/>
          <w:bCs/>
        </w:rPr>
        <w:t>Aktionszeitraum vom 5. November bis 9. Dezember</w:t>
      </w:r>
    </w:p>
    <w:p w14:paraId="508D6855" w14:textId="252281DC" w:rsidR="009C6D75" w:rsidRDefault="00AA1C29" w:rsidP="000C2594">
      <w:pPr>
        <w:pStyle w:val="Text"/>
        <w:numPr>
          <w:ilvl w:val="0"/>
          <w:numId w:val="3"/>
        </w:numPr>
        <w:spacing w:line="360" w:lineRule="exact"/>
        <w:ind w:right="-1"/>
        <w:rPr>
          <w:rFonts w:ascii="Arial" w:hAnsi="Arial" w:cs="Arial"/>
          <w:b/>
          <w:bCs/>
        </w:rPr>
      </w:pPr>
      <w:r>
        <w:rPr>
          <w:rFonts w:ascii="Arial" w:hAnsi="Arial" w:cs="Arial"/>
          <w:b/>
          <w:bCs/>
        </w:rPr>
        <w:t>Informationsveranstaltung am 7. November</w:t>
      </w:r>
    </w:p>
    <w:p w14:paraId="491A2156" w14:textId="1535DF58" w:rsidR="00AA1C29" w:rsidRDefault="00AA1C29" w:rsidP="000C2594">
      <w:pPr>
        <w:pStyle w:val="Text"/>
        <w:numPr>
          <w:ilvl w:val="0"/>
          <w:numId w:val="3"/>
        </w:numPr>
        <w:spacing w:line="360" w:lineRule="exact"/>
        <w:ind w:right="-1"/>
        <w:rPr>
          <w:rFonts w:ascii="Arial" w:hAnsi="Arial" w:cs="Arial"/>
          <w:b/>
          <w:bCs/>
        </w:rPr>
      </w:pPr>
      <w:r>
        <w:rPr>
          <w:rFonts w:ascii="Arial" w:hAnsi="Arial" w:cs="Arial"/>
          <w:b/>
          <w:bCs/>
        </w:rPr>
        <w:t>25 Euro Startguthaben bei Onlinebestellung</w:t>
      </w:r>
    </w:p>
    <w:p w14:paraId="1C06765E" w14:textId="77777777" w:rsidR="000C2594" w:rsidRDefault="000C2594" w:rsidP="000C2594">
      <w:pPr>
        <w:spacing w:line="360" w:lineRule="exact"/>
        <w:rPr>
          <w:rFonts w:ascii="Arial" w:hAnsi="Arial" w:cs="Arial"/>
          <w:color w:val="000000"/>
          <w:sz w:val="22"/>
          <w:szCs w:val="22"/>
          <w:lang w:val="de-DE"/>
        </w:rPr>
      </w:pPr>
    </w:p>
    <w:p w14:paraId="4017584C" w14:textId="00648684" w:rsidR="00CD3BB4" w:rsidRDefault="009C6D75" w:rsidP="00744118">
      <w:pPr>
        <w:spacing w:line="360" w:lineRule="exact"/>
        <w:rPr>
          <w:rFonts w:ascii="Arial" w:hAnsi="Arial" w:cs="Arial"/>
          <w:color w:val="000000"/>
          <w:sz w:val="22"/>
          <w:szCs w:val="22"/>
          <w:lang w:val="de-DE"/>
        </w:rPr>
      </w:pPr>
      <w:r>
        <w:rPr>
          <w:rFonts w:ascii="Arial" w:hAnsi="Arial" w:cs="Arial"/>
          <w:color w:val="000000"/>
          <w:sz w:val="22"/>
          <w:szCs w:val="22"/>
          <w:lang w:val="de-DE"/>
        </w:rPr>
        <w:t xml:space="preserve">Kiel, </w:t>
      </w:r>
      <w:r w:rsidR="00E54A6D">
        <w:rPr>
          <w:rFonts w:ascii="Arial" w:hAnsi="Arial" w:cs="Arial"/>
          <w:color w:val="000000"/>
          <w:sz w:val="22"/>
          <w:szCs w:val="22"/>
          <w:lang w:val="de-DE"/>
        </w:rPr>
        <w:t>23</w:t>
      </w:r>
      <w:r w:rsidR="00744118">
        <w:rPr>
          <w:rFonts w:ascii="Arial" w:hAnsi="Arial" w:cs="Arial"/>
          <w:color w:val="000000"/>
          <w:sz w:val="22"/>
          <w:szCs w:val="22"/>
          <w:lang w:val="de-DE"/>
        </w:rPr>
        <w:t>.10</w:t>
      </w:r>
      <w:r w:rsidR="000C2594" w:rsidRPr="00A74BCD">
        <w:rPr>
          <w:rFonts w:ascii="Arial" w:hAnsi="Arial" w:cs="Arial"/>
          <w:color w:val="000000"/>
          <w:sz w:val="22"/>
          <w:szCs w:val="22"/>
          <w:lang w:val="de-DE"/>
        </w:rPr>
        <w:t>.201</w:t>
      </w:r>
      <w:r w:rsidR="000C2594">
        <w:rPr>
          <w:rFonts w:ascii="Arial" w:hAnsi="Arial" w:cs="Arial"/>
          <w:color w:val="000000"/>
          <w:sz w:val="22"/>
          <w:szCs w:val="22"/>
          <w:lang w:val="de-DE"/>
        </w:rPr>
        <w:t>8</w:t>
      </w:r>
      <w:r w:rsidR="000C2594" w:rsidRPr="00A74BCD">
        <w:rPr>
          <w:rFonts w:ascii="Arial" w:hAnsi="Arial" w:cs="Arial"/>
          <w:color w:val="000000"/>
          <w:sz w:val="22"/>
          <w:szCs w:val="22"/>
          <w:lang w:val="de-DE"/>
        </w:rPr>
        <w:t xml:space="preserve"> </w:t>
      </w:r>
      <w:r w:rsidR="000C2594" w:rsidRPr="00A74BCD">
        <w:rPr>
          <w:rFonts w:ascii="Arial" w:hAnsi="Arial" w:cs="Arial"/>
          <w:color w:val="000000"/>
          <w:sz w:val="22"/>
          <w:szCs w:val="22"/>
          <w:lang w:val="de-DE"/>
        </w:rPr>
        <w:softHyphen/>
        <w:t xml:space="preserve">– </w:t>
      </w:r>
      <w:r w:rsidR="00D86587">
        <w:rPr>
          <w:rFonts w:ascii="Arial" w:hAnsi="Arial" w:cs="Arial"/>
          <w:color w:val="000000"/>
          <w:sz w:val="22"/>
          <w:szCs w:val="22"/>
          <w:lang w:val="de-DE"/>
        </w:rPr>
        <w:t>Nach vielen anderen Gemeinden in Südangeln</w:t>
      </w:r>
      <w:r w:rsidR="00E319C6">
        <w:rPr>
          <w:rFonts w:ascii="Arial" w:hAnsi="Arial" w:cs="Arial"/>
          <w:color w:val="000000"/>
          <w:sz w:val="22"/>
          <w:szCs w:val="22"/>
          <w:lang w:val="de-DE"/>
        </w:rPr>
        <w:t xml:space="preserve"> hat</w:t>
      </w:r>
      <w:r w:rsidR="00D86587">
        <w:rPr>
          <w:rFonts w:ascii="Arial" w:hAnsi="Arial" w:cs="Arial"/>
          <w:color w:val="000000"/>
          <w:sz w:val="22"/>
          <w:szCs w:val="22"/>
          <w:lang w:val="de-DE"/>
        </w:rPr>
        <w:t xml:space="preserve"> nun auch die</w:t>
      </w:r>
      <w:r w:rsidR="00EC4709">
        <w:rPr>
          <w:rFonts w:ascii="Arial" w:hAnsi="Arial" w:cs="Arial"/>
          <w:color w:val="000000"/>
          <w:sz w:val="22"/>
          <w:szCs w:val="22"/>
          <w:lang w:val="de-DE"/>
        </w:rPr>
        <w:t xml:space="preserve"> Gemeinde </w:t>
      </w:r>
      <w:proofErr w:type="spellStart"/>
      <w:r w:rsidR="00EC4709">
        <w:rPr>
          <w:rFonts w:ascii="Arial" w:hAnsi="Arial" w:cs="Arial"/>
          <w:color w:val="000000"/>
          <w:sz w:val="22"/>
          <w:szCs w:val="22"/>
          <w:lang w:val="de-DE"/>
        </w:rPr>
        <w:t>Idstedt</w:t>
      </w:r>
      <w:proofErr w:type="spellEnd"/>
      <w:r w:rsidR="00E319C6">
        <w:rPr>
          <w:rFonts w:ascii="Arial" w:hAnsi="Arial" w:cs="Arial"/>
          <w:color w:val="000000"/>
          <w:sz w:val="22"/>
          <w:szCs w:val="22"/>
          <w:lang w:val="de-DE"/>
        </w:rPr>
        <w:t xml:space="preserve"> die einmalige Chance auf</w:t>
      </w:r>
      <w:r w:rsidR="00EC4709">
        <w:rPr>
          <w:rFonts w:ascii="Arial" w:hAnsi="Arial" w:cs="Arial"/>
          <w:color w:val="000000"/>
          <w:sz w:val="22"/>
          <w:szCs w:val="22"/>
          <w:lang w:val="de-DE"/>
        </w:rPr>
        <w:t xml:space="preserve"> ein leistungsstarkes Glasfasernetz. Derzeit ist </w:t>
      </w:r>
      <w:proofErr w:type="spellStart"/>
      <w:r w:rsidR="00EC4709">
        <w:rPr>
          <w:rFonts w:ascii="Arial" w:hAnsi="Arial" w:cs="Arial"/>
          <w:color w:val="000000"/>
          <w:sz w:val="22"/>
          <w:szCs w:val="22"/>
          <w:lang w:val="de-DE"/>
        </w:rPr>
        <w:t>Idstedt</w:t>
      </w:r>
      <w:proofErr w:type="spellEnd"/>
      <w:r w:rsidR="00EC4709">
        <w:rPr>
          <w:rFonts w:ascii="Arial" w:hAnsi="Arial" w:cs="Arial"/>
          <w:color w:val="000000"/>
          <w:sz w:val="22"/>
          <w:szCs w:val="22"/>
          <w:lang w:val="de-DE"/>
        </w:rPr>
        <w:t xml:space="preserve"> in weiten Teilen gut versorgt, aber bei einem jährlich steigenden Breitbandbedarf von 35 bis 40 Prozent werden die Kupferleitungen bald an ihre Grenzen stoßen. </w:t>
      </w:r>
    </w:p>
    <w:p w14:paraId="2B893951" w14:textId="77777777" w:rsidR="00E54A6D" w:rsidRDefault="00E54A6D" w:rsidP="00744118">
      <w:pPr>
        <w:spacing w:line="360" w:lineRule="exact"/>
        <w:rPr>
          <w:rFonts w:ascii="Arial" w:hAnsi="Arial" w:cs="Arial"/>
          <w:color w:val="000000"/>
          <w:sz w:val="22"/>
          <w:szCs w:val="22"/>
          <w:lang w:val="de-DE"/>
        </w:rPr>
      </w:pPr>
    </w:p>
    <w:p w14:paraId="59F48D70" w14:textId="409A01B8" w:rsidR="00343903" w:rsidRDefault="00E319C6" w:rsidP="00744118">
      <w:pPr>
        <w:spacing w:line="360" w:lineRule="exact"/>
        <w:rPr>
          <w:rFonts w:ascii="Arial" w:hAnsi="Arial" w:cs="Arial"/>
          <w:color w:val="000000"/>
          <w:sz w:val="22"/>
          <w:szCs w:val="22"/>
          <w:lang w:val="de-DE"/>
        </w:rPr>
      </w:pPr>
      <w:r>
        <w:rPr>
          <w:rFonts w:ascii="Arial" w:hAnsi="Arial" w:cs="Arial"/>
          <w:color w:val="000000"/>
          <w:sz w:val="22"/>
          <w:szCs w:val="22"/>
          <w:lang w:val="de-DE"/>
        </w:rPr>
        <w:t>Aus diesem Grund möchte die TNG Stadtnetz GmbH (TNG) der Gemeinde jetzt die einmalige Chance bieten, sich für Glasfaser zu entscheiden. Sagen die Bürgerinnen und Bürger „Ja!“ zu Glasfaser, wird das Unternehmen den Ausbau der leistungsfähigen und stabilen Glasfasertechnik realisieren.</w:t>
      </w:r>
      <w:r w:rsidR="00CD3BB4">
        <w:rPr>
          <w:rFonts w:ascii="Arial" w:hAnsi="Arial" w:cs="Arial"/>
          <w:color w:val="000000"/>
          <w:sz w:val="22"/>
          <w:szCs w:val="22"/>
          <w:lang w:val="de-DE"/>
        </w:rPr>
        <w:t xml:space="preserve"> </w:t>
      </w:r>
      <w:r w:rsidR="00861B92">
        <w:rPr>
          <w:rFonts w:ascii="Arial" w:hAnsi="Arial" w:cs="Arial"/>
          <w:color w:val="000000"/>
          <w:sz w:val="22"/>
          <w:szCs w:val="22"/>
          <w:lang w:val="de-DE"/>
        </w:rPr>
        <w:t xml:space="preserve">„Der Zeitpunkt für </w:t>
      </w:r>
      <w:proofErr w:type="spellStart"/>
      <w:r w:rsidR="00861B92">
        <w:rPr>
          <w:rFonts w:ascii="Arial" w:hAnsi="Arial" w:cs="Arial"/>
          <w:color w:val="000000"/>
          <w:sz w:val="22"/>
          <w:szCs w:val="22"/>
          <w:lang w:val="de-DE"/>
        </w:rPr>
        <w:t>Idstedt</w:t>
      </w:r>
      <w:proofErr w:type="spellEnd"/>
      <w:r w:rsidR="00861B92">
        <w:rPr>
          <w:rFonts w:ascii="Arial" w:hAnsi="Arial" w:cs="Arial"/>
          <w:color w:val="000000"/>
          <w:sz w:val="22"/>
          <w:szCs w:val="22"/>
          <w:lang w:val="de-DE"/>
        </w:rPr>
        <w:t xml:space="preserve"> ist günstig, da sich viele umliegende Gemeinden in Südangeln bereits für Glasfaser entschieden haben und der Ausbau sogar bereits begonnen hat“, so Martin Stadie, Vertriebsleiter der TNG, </w:t>
      </w:r>
      <w:r>
        <w:rPr>
          <w:rFonts w:ascii="Arial" w:hAnsi="Arial" w:cs="Arial"/>
          <w:color w:val="000000"/>
          <w:sz w:val="22"/>
          <w:szCs w:val="22"/>
          <w:lang w:val="de-DE"/>
        </w:rPr>
        <w:t xml:space="preserve">die </w:t>
      </w:r>
      <w:r w:rsidR="00861B92">
        <w:rPr>
          <w:rFonts w:ascii="Arial" w:hAnsi="Arial" w:cs="Arial"/>
          <w:color w:val="000000"/>
          <w:sz w:val="22"/>
          <w:szCs w:val="22"/>
          <w:lang w:val="de-DE"/>
        </w:rPr>
        <w:t>Betreiber des Netzes in Südangeln wird</w:t>
      </w:r>
      <w:r>
        <w:rPr>
          <w:rFonts w:ascii="Arial" w:hAnsi="Arial" w:cs="Arial"/>
          <w:color w:val="000000"/>
          <w:sz w:val="22"/>
          <w:szCs w:val="22"/>
          <w:lang w:val="de-DE"/>
        </w:rPr>
        <w:t>. „Doch die Entscheidung liegt bei den Bürgerinnen und Bürgern, nicht von den Nachbargemeinden abgehängt zu werden.“, so Martin Stadie weiter.</w:t>
      </w:r>
    </w:p>
    <w:p w14:paraId="772599E6" w14:textId="77777777" w:rsidR="00861B92" w:rsidRDefault="00861B92" w:rsidP="00744118">
      <w:pPr>
        <w:spacing w:line="360" w:lineRule="exact"/>
        <w:rPr>
          <w:rFonts w:ascii="Arial" w:hAnsi="Arial" w:cs="Arial"/>
          <w:color w:val="000000"/>
          <w:sz w:val="22"/>
          <w:szCs w:val="22"/>
          <w:lang w:val="de-DE"/>
        </w:rPr>
      </w:pPr>
    </w:p>
    <w:p w14:paraId="79140955" w14:textId="10B6F965" w:rsidR="00E4265A" w:rsidRPr="00E4265A" w:rsidRDefault="00E4265A" w:rsidP="00744118">
      <w:pPr>
        <w:spacing w:line="360" w:lineRule="exact"/>
        <w:rPr>
          <w:rFonts w:ascii="Arial" w:hAnsi="Arial" w:cs="Arial"/>
          <w:b/>
          <w:color w:val="000000"/>
          <w:sz w:val="22"/>
          <w:szCs w:val="22"/>
          <w:lang w:val="de-DE"/>
        </w:rPr>
      </w:pPr>
      <w:r w:rsidRPr="00E4265A">
        <w:rPr>
          <w:rFonts w:ascii="Arial" w:hAnsi="Arial" w:cs="Arial"/>
          <w:b/>
          <w:color w:val="000000"/>
          <w:sz w:val="22"/>
          <w:szCs w:val="22"/>
          <w:lang w:val="de-DE"/>
        </w:rPr>
        <w:t>Informationsveranstaltung zum Auftakt</w:t>
      </w:r>
    </w:p>
    <w:p w14:paraId="157BE403" w14:textId="45C656BE" w:rsidR="007B4C17" w:rsidRDefault="00E6202D" w:rsidP="00744118">
      <w:pPr>
        <w:spacing w:line="360" w:lineRule="exact"/>
        <w:rPr>
          <w:rFonts w:ascii="Arial" w:hAnsi="Arial" w:cs="Arial"/>
          <w:color w:val="000000"/>
          <w:sz w:val="22"/>
          <w:szCs w:val="22"/>
          <w:lang w:val="de-DE"/>
        </w:rPr>
      </w:pPr>
      <w:r>
        <w:rPr>
          <w:rFonts w:ascii="Arial" w:hAnsi="Arial" w:cs="Arial"/>
          <w:color w:val="000000"/>
          <w:sz w:val="22"/>
          <w:szCs w:val="22"/>
          <w:lang w:val="de-DE"/>
        </w:rPr>
        <w:t xml:space="preserve">Ab dem 5. November haben die Bürgerinnen und Bürger in </w:t>
      </w:r>
      <w:proofErr w:type="spellStart"/>
      <w:r>
        <w:rPr>
          <w:rFonts w:ascii="Arial" w:hAnsi="Arial" w:cs="Arial"/>
          <w:color w:val="000000"/>
          <w:sz w:val="22"/>
          <w:szCs w:val="22"/>
          <w:lang w:val="de-DE"/>
        </w:rPr>
        <w:t>Idstedt</w:t>
      </w:r>
      <w:proofErr w:type="spellEnd"/>
      <w:r>
        <w:rPr>
          <w:rFonts w:ascii="Arial" w:hAnsi="Arial" w:cs="Arial"/>
          <w:color w:val="000000"/>
          <w:sz w:val="22"/>
          <w:szCs w:val="22"/>
          <w:lang w:val="de-DE"/>
        </w:rPr>
        <w:t xml:space="preserve"> die Chance, sich einen kostenlosen Glasfaseranschluss </w:t>
      </w:r>
      <w:r w:rsidR="006E39BA">
        <w:rPr>
          <w:rFonts w:ascii="Arial" w:hAnsi="Arial" w:cs="Arial"/>
          <w:color w:val="000000"/>
          <w:sz w:val="22"/>
          <w:szCs w:val="22"/>
          <w:lang w:val="de-DE"/>
        </w:rPr>
        <w:t xml:space="preserve">zu sichern und damit ihren Beitrag dafür zu leisten, dass auch ihre Gemeinde an das Netz der Zukunft angeschlossen wird. Am Mittwoch, den 7. November laden die Gemeinde und TNG alle Interessierten zu einer Informationsveranstaltung um 19 Uhr in die Gaststätte </w:t>
      </w:r>
      <w:r w:rsidR="00E319C6">
        <w:rPr>
          <w:rFonts w:ascii="Arial" w:hAnsi="Arial" w:cs="Arial"/>
          <w:color w:val="000000"/>
          <w:sz w:val="22"/>
          <w:szCs w:val="22"/>
          <w:lang w:val="de-DE"/>
        </w:rPr>
        <w:t>„</w:t>
      </w:r>
      <w:r w:rsidR="006E39BA">
        <w:rPr>
          <w:rFonts w:ascii="Arial" w:hAnsi="Arial" w:cs="Arial"/>
          <w:color w:val="000000"/>
          <w:sz w:val="22"/>
          <w:szCs w:val="22"/>
          <w:lang w:val="de-DE"/>
        </w:rPr>
        <w:t>Alte Schule</w:t>
      </w:r>
      <w:r w:rsidR="00E319C6">
        <w:rPr>
          <w:rFonts w:ascii="Arial" w:hAnsi="Arial" w:cs="Arial"/>
          <w:color w:val="000000"/>
          <w:sz w:val="22"/>
          <w:szCs w:val="22"/>
          <w:lang w:val="de-DE"/>
        </w:rPr>
        <w:t>“</w:t>
      </w:r>
      <w:r w:rsidR="006E39BA">
        <w:rPr>
          <w:rFonts w:ascii="Arial" w:hAnsi="Arial" w:cs="Arial"/>
          <w:color w:val="000000"/>
          <w:sz w:val="22"/>
          <w:szCs w:val="22"/>
          <w:lang w:val="de-DE"/>
        </w:rPr>
        <w:t xml:space="preserve"> am Schulberg 2 ein. </w:t>
      </w:r>
      <w:r w:rsidR="007B4C17">
        <w:rPr>
          <w:rFonts w:ascii="Arial" w:hAnsi="Arial" w:cs="Arial"/>
          <w:color w:val="000000"/>
          <w:sz w:val="22"/>
          <w:szCs w:val="22"/>
          <w:lang w:val="de-DE"/>
        </w:rPr>
        <w:t xml:space="preserve">Ab der folgenden Woche haben die Bürgerinnen und Bürger dann bei zahlreichen Beratungsterminen vor Ort die Gelegenheit, individuelle Fragen zu </w:t>
      </w:r>
      <w:r w:rsidR="00E319C6">
        <w:rPr>
          <w:rFonts w:ascii="Arial" w:hAnsi="Arial" w:cs="Arial"/>
          <w:color w:val="000000"/>
          <w:sz w:val="22"/>
          <w:szCs w:val="22"/>
          <w:lang w:val="de-DE"/>
        </w:rPr>
        <w:t>stellen</w:t>
      </w:r>
      <w:r w:rsidR="007B4C17">
        <w:rPr>
          <w:rFonts w:ascii="Arial" w:hAnsi="Arial" w:cs="Arial"/>
          <w:color w:val="000000"/>
          <w:sz w:val="22"/>
          <w:szCs w:val="22"/>
          <w:lang w:val="de-DE"/>
        </w:rPr>
        <w:t xml:space="preserve"> und Verträge abzuschließen. Alle Termine finden sich unter www.tng.de/Suedangeln. </w:t>
      </w:r>
    </w:p>
    <w:p w14:paraId="32F88139" w14:textId="2F00E209" w:rsidR="00CD3BB4" w:rsidRDefault="00CD3BB4" w:rsidP="00CD3BB4">
      <w:pPr>
        <w:spacing w:line="360" w:lineRule="exact"/>
        <w:rPr>
          <w:rFonts w:ascii="Arial" w:hAnsi="Arial" w:cs="Arial"/>
          <w:color w:val="000000"/>
          <w:sz w:val="22"/>
          <w:szCs w:val="22"/>
          <w:lang w:val="de-DE"/>
        </w:rPr>
      </w:pPr>
      <w:r>
        <w:rPr>
          <w:rFonts w:ascii="Arial" w:hAnsi="Arial" w:cs="Arial"/>
          <w:color w:val="000000"/>
          <w:sz w:val="22"/>
          <w:szCs w:val="22"/>
          <w:lang w:val="de-DE"/>
        </w:rPr>
        <w:t>Außerdem erhalten alle Haushalte, in den kommenden Wochen eine Mappe mit allen wichtigen Informationen, wie den Antragsformularen und der Terminübersicht direkt ins Haus. Wer bis Mitte November keine Mappe erhalten hat, kann diese per Email an info@tng.de direkt bei TNG anfordern.</w:t>
      </w:r>
    </w:p>
    <w:p w14:paraId="7C3FC0E8" w14:textId="6F40C975" w:rsidR="007A64FE" w:rsidRDefault="007A64FE" w:rsidP="00744118">
      <w:pPr>
        <w:spacing w:line="360" w:lineRule="exact"/>
        <w:rPr>
          <w:rFonts w:ascii="Arial" w:hAnsi="Arial" w:cs="Arial"/>
          <w:color w:val="000000"/>
          <w:sz w:val="22"/>
          <w:szCs w:val="22"/>
          <w:lang w:val="de-DE"/>
        </w:rPr>
      </w:pPr>
    </w:p>
    <w:p w14:paraId="297E0973" w14:textId="77777777" w:rsidR="00E54A6D" w:rsidRDefault="00E54A6D" w:rsidP="00CD3BB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rPr>
          <w:rFonts w:ascii="Arial" w:hAnsi="Arial" w:cs="Arial"/>
          <w:b/>
          <w:color w:val="000000"/>
          <w:sz w:val="22"/>
          <w:szCs w:val="22"/>
          <w:lang w:val="de-DE"/>
        </w:rPr>
      </w:pPr>
    </w:p>
    <w:p w14:paraId="41BC28BD" w14:textId="77777777" w:rsidR="00E54A6D" w:rsidRDefault="00E54A6D" w:rsidP="00CD3BB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rPr>
          <w:rFonts w:ascii="Arial" w:hAnsi="Arial" w:cs="Arial"/>
          <w:b/>
          <w:color w:val="000000"/>
          <w:sz w:val="22"/>
          <w:szCs w:val="22"/>
          <w:lang w:val="de-DE"/>
        </w:rPr>
      </w:pPr>
    </w:p>
    <w:p w14:paraId="54EB87FE" w14:textId="633D4CE7" w:rsidR="00CD3BB4" w:rsidRPr="00CD3BB4" w:rsidRDefault="00CD3BB4" w:rsidP="00CD3BB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rPr>
          <w:rFonts w:ascii="Arial" w:hAnsi="Arial" w:cs="Arial"/>
          <w:b/>
          <w:color w:val="000000"/>
          <w:sz w:val="22"/>
          <w:szCs w:val="22"/>
          <w:lang w:val="de-DE"/>
        </w:rPr>
      </w:pPr>
      <w:r w:rsidRPr="00CD3BB4">
        <w:rPr>
          <w:rFonts w:ascii="Arial" w:hAnsi="Arial" w:cs="Arial"/>
          <w:b/>
          <w:color w:val="000000"/>
          <w:sz w:val="22"/>
          <w:szCs w:val="22"/>
          <w:lang w:val="de-DE"/>
        </w:rPr>
        <w:t xml:space="preserve">Online-Vorteil nutzen und Rabatt sichern </w:t>
      </w:r>
    </w:p>
    <w:p w14:paraId="6ACCF543" w14:textId="77777777" w:rsidR="00CD3BB4" w:rsidRPr="00CD3BB4" w:rsidRDefault="00CD3BB4" w:rsidP="00CD3BB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rPr>
          <w:rFonts w:ascii="Arial" w:hAnsi="Arial" w:cs="Arial"/>
          <w:color w:val="000000"/>
          <w:sz w:val="22"/>
          <w:szCs w:val="22"/>
          <w:lang w:val="de-DE"/>
        </w:rPr>
      </w:pPr>
      <w:r w:rsidRPr="00CD3BB4">
        <w:rPr>
          <w:rFonts w:ascii="Arial" w:hAnsi="Arial" w:cs="Arial"/>
          <w:color w:val="000000"/>
          <w:sz w:val="22"/>
          <w:szCs w:val="22"/>
          <w:lang w:val="de-DE"/>
        </w:rPr>
        <w:t xml:space="preserve">Unter www.tng.de/onlinebestellung </w:t>
      </w:r>
      <w:proofErr w:type="spellStart"/>
      <w:r w:rsidRPr="00CD3BB4">
        <w:rPr>
          <w:rFonts w:ascii="Arial" w:hAnsi="Arial" w:cs="Arial"/>
          <w:color w:val="000000"/>
          <w:sz w:val="22"/>
          <w:szCs w:val="22"/>
          <w:lang w:val="de-DE"/>
        </w:rPr>
        <w:t>können</w:t>
      </w:r>
      <w:proofErr w:type="spellEnd"/>
      <w:r w:rsidRPr="00CD3BB4">
        <w:rPr>
          <w:rFonts w:ascii="Arial" w:hAnsi="Arial" w:cs="Arial"/>
          <w:color w:val="000000"/>
          <w:sz w:val="22"/>
          <w:szCs w:val="22"/>
          <w:lang w:val="de-DE"/>
        </w:rPr>
        <w:t xml:space="preserve"> die Bewohnerinnen und Bewohner ihren Glasfaseranschluss Rund-um-die-Uhr von zu Hause aus bestellen. Um sich die Glasfaserleitung ins Haus zu holen, muss lediglich der Antrag zum Wunschpaket online </w:t>
      </w:r>
      <w:proofErr w:type="spellStart"/>
      <w:r w:rsidRPr="00CD3BB4">
        <w:rPr>
          <w:rFonts w:ascii="Arial" w:hAnsi="Arial" w:cs="Arial"/>
          <w:color w:val="000000"/>
          <w:sz w:val="22"/>
          <w:szCs w:val="22"/>
          <w:lang w:val="de-DE"/>
        </w:rPr>
        <w:t>ausgefüllt</w:t>
      </w:r>
      <w:proofErr w:type="spellEnd"/>
      <w:r w:rsidRPr="00CD3BB4">
        <w:rPr>
          <w:rFonts w:ascii="Arial" w:hAnsi="Arial" w:cs="Arial"/>
          <w:color w:val="000000"/>
          <w:sz w:val="22"/>
          <w:szCs w:val="22"/>
          <w:lang w:val="de-DE"/>
        </w:rPr>
        <w:t xml:space="preserve"> und der </w:t>
      </w:r>
      <w:proofErr w:type="spellStart"/>
      <w:r w:rsidRPr="00CD3BB4">
        <w:rPr>
          <w:rFonts w:ascii="Arial" w:hAnsi="Arial" w:cs="Arial"/>
          <w:color w:val="000000"/>
          <w:sz w:val="22"/>
          <w:szCs w:val="22"/>
          <w:lang w:val="de-DE"/>
        </w:rPr>
        <w:t>Grundstücknutzungsvertrag</w:t>
      </w:r>
      <w:proofErr w:type="spellEnd"/>
      <w:r w:rsidRPr="00CD3BB4">
        <w:rPr>
          <w:rFonts w:ascii="Arial" w:hAnsi="Arial" w:cs="Arial"/>
          <w:color w:val="000000"/>
          <w:sz w:val="22"/>
          <w:szCs w:val="22"/>
          <w:lang w:val="de-DE"/>
        </w:rPr>
        <w:t xml:space="preserve"> per Post an die TNG gesendet werden. Wer die schnelle und bequeme Online-Bestellung nutzt, sichert sich ein Startguthaben in </w:t>
      </w:r>
      <w:proofErr w:type="spellStart"/>
      <w:r w:rsidRPr="00CD3BB4">
        <w:rPr>
          <w:rFonts w:ascii="Arial" w:hAnsi="Arial" w:cs="Arial"/>
          <w:color w:val="000000"/>
          <w:sz w:val="22"/>
          <w:szCs w:val="22"/>
          <w:lang w:val="de-DE"/>
        </w:rPr>
        <w:t>Höhe</w:t>
      </w:r>
      <w:proofErr w:type="spellEnd"/>
      <w:r w:rsidRPr="00CD3BB4">
        <w:rPr>
          <w:rFonts w:ascii="Arial" w:hAnsi="Arial" w:cs="Arial"/>
          <w:color w:val="000000"/>
          <w:sz w:val="22"/>
          <w:szCs w:val="22"/>
          <w:lang w:val="de-DE"/>
        </w:rPr>
        <w:t xml:space="preserve"> von 25 €. </w:t>
      </w:r>
    </w:p>
    <w:p w14:paraId="53E9EAF3" w14:textId="77777777" w:rsidR="00CD3BB4" w:rsidRPr="00CD3BB4" w:rsidRDefault="00CD3BB4" w:rsidP="00CD3BB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rPr>
          <w:rFonts w:ascii="Arial" w:hAnsi="Arial" w:cs="Arial"/>
          <w:b/>
          <w:color w:val="000000"/>
          <w:sz w:val="22"/>
          <w:szCs w:val="22"/>
          <w:lang w:val="de-DE"/>
        </w:rPr>
      </w:pPr>
      <w:r w:rsidRPr="00CD3BB4">
        <w:rPr>
          <w:rFonts w:ascii="Arial" w:hAnsi="Arial" w:cs="Arial"/>
          <w:b/>
          <w:color w:val="000000"/>
          <w:sz w:val="22"/>
          <w:szCs w:val="22"/>
          <w:lang w:val="de-DE"/>
        </w:rPr>
        <w:t xml:space="preserve">Vorteile sichern mit Vorvertrag </w:t>
      </w:r>
      <w:proofErr w:type="spellStart"/>
      <w:r w:rsidRPr="00CD3BB4">
        <w:rPr>
          <w:rFonts w:ascii="Arial" w:hAnsi="Arial" w:cs="Arial"/>
          <w:b/>
          <w:color w:val="000000"/>
          <w:sz w:val="22"/>
          <w:szCs w:val="22"/>
          <w:lang w:val="de-DE"/>
        </w:rPr>
        <w:t>für</w:t>
      </w:r>
      <w:proofErr w:type="spellEnd"/>
      <w:r w:rsidRPr="00CD3BB4">
        <w:rPr>
          <w:rFonts w:ascii="Arial" w:hAnsi="Arial" w:cs="Arial"/>
          <w:b/>
          <w:color w:val="000000"/>
          <w:sz w:val="22"/>
          <w:szCs w:val="22"/>
          <w:lang w:val="de-DE"/>
        </w:rPr>
        <w:t xml:space="preserve"> superschnelles Internet </w:t>
      </w:r>
    </w:p>
    <w:p w14:paraId="4FE73D6D" w14:textId="5A3CFF4C" w:rsidR="00CD3BB4" w:rsidRPr="00CD3BB4" w:rsidRDefault="00CD3BB4" w:rsidP="00CD3BB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rPr>
          <w:rFonts w:ascii="Arial" w:hAnsi="Arial" w:cs="Arial"/>
          <w:color w:val="000000"/>
          <w:sz w:val="22"/>
          <w:szCs w:val="22"/>
          <w:lang w:val="de-DE"/>
        </w:rPr>
      </w:pPr>
      <w:r w:rsidRPr="00CD3BB4">
        <w:rPr>
          <w:rFonts w:ascii="Arial" w:hAnsi="Arial" w:cs="Arial"/>
          <w:color w:val="000000"/>
          <w:sz w:val="22"/>
          <w:szCs w:val="22"/>
          <w:lang w:val="de-DE"/>
        </w:rPr>
        <w:t xml:space="preserve">Die Glasfaser-Produkte von TNG beginnen ab 24,95 Euro im Monat und beinhalten Bandbreiten von 50, 300, 500 und sogar 1.000 Megabit pro Sekunde. Interessenten, die sich </w:t>
      </w:r>
      <w:proofErr w:type="spellStart"/>
      <w:r w:rsidRPr="00CD3BB4">
        <w:rPr>
          <w:rFonts w:ascii="Arial" w:hAnsi="Arial" w:cs="Arial"/>
          <w:color w:val="000000"/>
          <w:sz w:val="22"/>
          <w:szCs w:val="22"/>
          <w:lang w:val="de-DE"/>
        </w:rPr>
        <w:t>während</w:t>
      </w:r>
      <w:proofErr w:type="spellEnd"/>
      <w:r w:rsidRPr="00CD3BB4">
        <w:rPr>
          <w:rFonts w:ascii="Arial" w:hAnsi="Arial" w:cs="Arial"/>
          <w:color w:val="000000"/>
          <w:sz w:val="22"/>
          <w:szCs w:val="22"/>
          <w:lang w:val="de-DE"/>
        </w:rPr>
        <w:t xml:space="preserve"> der Aktionsphase </w:t>
      </w:r>
      <w:proofErr w:type="spellStart"/>
      <w:r w:rsidRPr="00CD3BB4">
        <w:rPr>
          <w:rFonts w:ascii="Arial" w:hAnsi="Arial" w:cs="Arial"/>
          <w:color w:val="000000"/>
          <w:sz w:val="22"/>
          <w:szCs w:val="22"/>
          <w:lang w:val="de-DE"/>
        </w:rPr>
        <w:t>für</w:t>
      </w:r>
      <w:proofErr w:type="spellEnd"/>
      <w:r w:rsidRPr="00CD3BB4">
        <w:rPr>
          <w:rFonts w:ascii="Arial" w:hAnsi="Arial" w:cs="Arial"/>
          <w:color w:val="000000"/>
          <w:sz w:val="22"/>
          <w:szCs w:val="22"/>
          <w:lang w:val="de-DE"/>
        </w:rPr>
        <w:t xml:space="preserve"> einen Glasfaseranschluss entscheiden, </w:t>
      </w:r>
      <w:proofErr w:type="spellStart"/>
      <w:r w:rsidRPr="00CD3BB4">
        <w:rPr>
          <w:rFonts w:ascii="Arial" w:hAnsi="Arial" w:cs="Arial"/>
          <w:color w:val="000000"/>
          <w:sz w:val="22"/>
          <w:szCs w:val="22"/>
          <w:lang w:val="de-DE"/>
        </w:rPr>
        <w:t>können</w:t>
      </w:r>
      <w:proofErr w:type="spellEnd"/>
      <w:r w:rsidRPr="00CD3BB4">
        <w:rPr>
          <w:rFonts w:ascii="Arial" w:hAnsi="Arial" w:cs="Arial"/>
          <w:color w:val="000000"/>
          <w:sz w:val="22"/>
          <w:szCs w:val="22"/>
          <w:lang w:val="de-DE"/>
        </w:rPr>
        <w:t xml:space="preserve"> sich nicht nur bei den Glasfaserprodukten von TNG einen Rabatt von bis zu 180,00 Euro sichern, sondern erhalten einen kostenfreien Hausanschluss, inklusive einer Leitungsführung auf dem logisch kürzesten Weg, vorbehaltlich der technischen und wirtschaftlichen Realisierbarkeit.</w:t>
      </w:r>
    </w:p>
    <w:p w14:paraId="05CB6875" w14:textId="1C35C22C" w:rsidR="00CD3BB4" w:rsidRPr="00CD3BB4" w:rsidRDefault="00CD3BB4" w:rsidP="00CD3BB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rPr>
          <w:rFonts w:ascii="Arial" w:hAnsi="Arial" w:cs="Arial"/>
          <w:color w:val="000000"/>
          <w:sz w:val="22"/>
          <w:szCs w:val="22"/>
          <w:lang w:val="de-DE"/>
        </w:rPr>
      </w:pPr>
      <w:r w:rsidRPr="00CD3BB4">
        <w:rPr>
          <w:rFonts w:ascii="Arial" w:hAnsi="Arial" w:cs="Arial"/>
          <w:color w:val="000000"/>
          <w:sz w:val="22"/>
          <w:szCs w:val="22"/>
          <w:lang w:val="de-DE"/>
        </w:rPr>
        <w:t xml:space="preserve">TNG verfolgt seit einigen Jahren das Ziel des </w:t>
      </w:r>
      <w:proofErr w:type="spellStart"/>
      <w:r w:rsidRPr="00CD3BB4">
        <w:rPr>
          <w:rFonts w:ascii="Arial" w:hAnsi="Arial" w:cs="Arial"/>
          <w:color w:val="000000"/>
          <w:sz w:val="22"/>
          <w:szCs w:val="22"/>
          <w:lang w:val="de-DE"/>
        </w:rPr>
        <w:t>weitflächigen</w:t>
      </w:r>
      <w:proofErr w:type="spellEnd"/>
      <w:r w:rsidRPr="00CD3BB4">
        <w:rPr>
          <w:rFonts w:ascii="Arial" w:hAnsi="Arial" w:cs="Arial"/>
          <w:color w:val="000000"/>
          <w:sz w:val="22"/>
          <w:szCs w:val="22"/>
          <w:lang w:val="de-DE"/>
        </w:rPr>
        <w:t xml:space="preserve"> Glasfaserausbaus, insbesondere in den </w:t>
      </w:r>
      <w:proofErr w:type="spellStart"/>
      <w:r w:rsidRPr="00CD3BB4">
        <w:rPr>
          <w:rFonts w:ascii="Arial" w:hAnsi="Arial" w:cs="Arial"/>
          <w:color w:val="000000"/>
          <w:sz w:val="22"/>
          <w:szCs w:val="22"/>
          <w:lang w:val="de-DE"/>
        </w:rPr>
        <w:t>ländlichen</w:t>
      </w:r>
      <w:proofErr w:type="spellEnd"/>
      <w:r w:rsidRPr="00CD3BB4">
        <w:rPr>
          <w:rFonts w:ascii="Arial" w:hAnsi="Arial" w:cs="Arial"/>
          <w:color w:val="000000"/>
          <w:sz w:val="22"/>
          <w:szCs w:val="22"/>
          <w:lang w:val="de-DE"/>
        </w:rPr>
        <w:t xml:space="preserve"> Bereichen Norddeutschlands. Das </w:t>
      </w:r>
      <w:proofErr w:type="spellStart"/>
      <w:r w:rsidRPr="00CD3BB4">
        <w:rPr>
          <w:rFonts w:ascii="Arial" w:hAnsi="Arial" w:cs="Arial"/>
          <w:color w:val="000000"/>
          <w:sz w:val="22"/>
          <w:szCs w:val="22"/>
          <w:lang w:val="de-DE"/>
        </w:rPr>
        <w:t>inhabergeführte</w:t>
      </w:r>
      <w:proofErr w:type="spellEnd"/>
      <w:r w:rsidRPr="00CD3BB4">
        <w:rPr>
          <w:rFonts w:ascii="Arial" w:hAnsi="Arial" w:cs="Arial"/>
          <w:color w:val="000000"/>
          <w:sz w:val="22"/>
          <w:szCs w:val="22"/>
          <w:lang w:val="de-DE"/>
        </w:rPr>
        <w:t xml:space="preserve"> Kieler Unternehmen TNG hat sich </w:t>
      </w:r>
      <w:proofErr w:type="spellStart"/>
      <w:r w:rsidRPr="00CD3BB4">
        <w:rPr>
          <w:rFonts w:ascii="Arial" w:hAnsi="Arial" w:cs="Arial"/>
          <w:color w:val="000000"/>
          <w:sz w:val="22"/>
          <w:szCs w:val="22"/>
          <w:lang w:val="de-DE"/>
        </w:rPr>
        <w:t>über</w:t>
      </w:r>
      <w:proofErr w:type="spellEnd"/>
      <w:r w:rsidRPr="00CD3BB4">
        <w:rPr>
          <w:rFonts w:ascii="Arial" w:hAnsi="Arial" w:cs="Arial"/>
          <w:color w:val="000000"/>
          <w:sz w:val="22"/>
          <w:szCs w:val="22"/>
          <w:lang w:val="de-DE"/>
        </w:rPr>
        <w:t xml:space="preserve"> die letzten Jahre zu einem der Hauptakteure bei der Breitbandversorgung in Norddeutschland entwickelt. </w:t>
      </w:r>
      <w:r>
        <w:rPr>
          <w:rFonts w:ascii="Arial" w:hAnsi="Arial" w:cs="Arial"/>
          <w:color w:val="000000"/>
          <w:sz w:val="22"/>
          <w:szCs w:val="22"/>
          <w:lang w:val="de-DE"/>
        </w:rPr>
        <w:t>TNG ist an vielen Glasfaserprojekte</w:t>
      </w:r>
      <w:r w:rsidR="00050760">
        <w:rPr>
          <w:rFonts w:ascii="Arial" w:hAnsi="Arial" w:cs="Arial"/>
          <w:color w:val="000000"/>
          <w:sz w:val="22"/>
          <w:szCs w:val="22"/>
          <w:lang w:val="de-DE"/>
        </w:rPr>
        <w:t>n</w:t>
      </w:r>
      <w:r>
        <w:rPr>
          <w:rFonts w:ascii="Arial" w:hAnsi="Arial" w:cs="Arial"/>
          <w:color w:val="000000"/>
          <w:sz w:val="22"/>
          <w:szCs w:val="22"/>
          <w:lang w:val="de-DE"/>
        </w:rPr>
        <w:t xml:space="preserve"> in Schleswig-Holstein beteiligt,</w:t>
      </w:r>
      <w:r w:rsidRPr="00CD3BB4">
        <w:rPr>
          <w:rFonts w:ascii="Arial" w:hAnsi="Arial" w:cs="Arial"/>
          <w:color w:val="000000"/>
          <w:sz w:val="22"/>
          <w:szCs w:val="22"/>
          <w:lang w:val="de-DE"/>
        </w:rPr>
        <w:t xml:space="preserve"> von denen viele gemeinsam mit </w:t>
      </w:r>
      <w:proofErr w:type="spellStart"/>
      <w:r w:rsidRPr="00CD3BB4">
        <w:rPr>
          <w:rFonts w:ascii="Arial" w:hAnsi="Arial" w:cs="Arial"/>
          <w:color w:val="000000"/>
          <w:sz w:val="22"/>
          <w:szCs w:val="22"/>
          <w:lang w:val="de-DE"/>
        </w:rPr>
        <w:t>Zweckverbänden</w:t>
      </w:r>
      <w:proofErr w:type="spellEnd"/>
      <w:r w:rsidRPr="00CD3BB4">
        <w:rPr>
          <w:rFonts w:ascii="Arial" w:hAnsi="Arial" w:cs="Arial"/>
          <w:color w:val="000000"/>
          <w:sz w:val="22"/>
          <w:szCs w:val="22"/>
          <w:lang w:val="de-DE"/>
        </w:rPr>
        <w:t xml:space="preserve"> </w:t>
      </w:r>
      <w:proofErr w:type="spellStart"/>
      <w:r w:rsidRPr="00CD3BB4">
        <w:rPr>
          <w:rFonts w:ascii="Arial" w:hAnsi="Arial" w:cs="Arial"/>
          <w:color w:val="000000"/>
          <w:sz w:val="22"/>
          <w:szCs w:val="22"/>
          <w:lang w:val="de-DE"/>
        </w:rPr>
        <w:t>durchgeführt</w:t>
      </w:r>
      <w:proofErr w:type="spellEnd"/>
      <w:r w:rsidRPr="00CD3BB4">
        <w:rPr>
          <w:rFonts w:ascii="Arial" w:hAnsi="Arial" w:cs="Arial"/>
          <w:color w:val="000000"/>
          <w:sz w:val="22"/>
          <w:szCs w:val="22"/>
          <w:lang w:val="de-DE"/>
        </w:rPr>
        <w:t xml:space="preserve"> werden</w:t>
      </w:r>
      <w:r>
        <w:rPr>
          <w:rFonts w:ascii="Arial" w:hAnsi="Arial" w:cs="Arial"/>
          <w:color w:val="000000"/>
          <w:sz w:val="22"/>
          <w:szCs w:val="22"/>
          <w:lang w:val="de-DE"/>
        </w:rPr>
        <w:t>, wie mit dem Breitbandzweckverband Südangeln in den umliegenden Gemeinden</w:t>
      </w:r>
      <w:r w:rsidRPr="00CD3BB4">
        <w:rPr>
          <w:rFonts w:ascii="Arial" w:hAnsi="Arial" w:cs="Arial"/>
          <w:color w:val="000000"/>
          <w:sz w:val="22"/>
          <w:szCs w:val="22"/>
          <w:lang w:val="de-DE"/>
        </w:rPr>
        <w:t xml:space="preserve">. </w:t>
      </w:r>
    </w:p>
    <w:p w14:paraId="187308BD" w14:textId="77777777" w:rsidR="00E4265A" w:rsidRPr="00E4265A" w:rsidRDefault="00E4265A" w:rsidP="00E4265A">
      <w:pPr>
        <w:spacing w:line="360" w:lineRule="exact"/>
        <w:rPr>
          <w:rFonts w:ascii="Arial" w:hAnsi="Arial" w:cs="Arial"/>
          <w:color w:val="000000"/>
          <w:sz w:val="22"/>
          <w:szCs w:val="22"/>
          <w:lang w:val="de-DE"/>
        </w:rPr>
      </w:pPr>
    </w:p>
    <w:p w14:paraId="29D04011" w14:textId="77777777" w:rsidR="000C2594" w:rsidRDefault="000C2594" w:rsidP="000C2594">
      <w:pPr>
        <w:pStyle w:val="Text"/>
        <w:spacing w:line="360" w:lineRule="exact"/>
        <w:outlineLvl w:val="0"/>
        <w:rPr>
          <w:rFonts w:ascii="Arial" w:hAnsi="Arial" w:cs="Arial"/>
          <w:b/>
          <w:bCs/>
        </w:rPr>
      </w:pPr>
      <w:r w:rsidRPr="00A74BCD">
        <w:rPr>
          <w:rFonts w:ascii="Arial" w:hAnsi="Arial" w:cs="Arial"/>
          <w:b/>
          <w:bCs/>
        </w:rPr>
        <w:t>TNG Stadtnetz GmbH</w:t>
      </w:r>
    </w:p>
    <w:p w14:paraId="35368798" w14:textId="77777777" w:rsidR="000C2594" w:rsidRPr="00A74BCD" w:rsidRDefault="000C2594" w:rsidP="000C2594">
      <w:pPr>
        <w:pStyle w:val="Text"/>
        <w:spacing w:line="360" w:lineRule="exact"/>
        <w:outlineLvl w:val="0"/>
        <w:rPr>
          <w:rFonts w:ascii="Arial" w:hAnsi="Arial" w:cs="Arial"/>
        </w:rPr>
      </w:pPr>
      <w:proofErr w:type="spellStart"/>
      <w:r w:rsidRPr="00A74BCD">
        <w:rPr>
          <w:rFonts w:ascii="Arial" w:hAnsi="Arial" w:cs="Arial"/>
        </w:rPr>
        <w:t>Projensdorfer</w:t>
      </w:r>
      <w:proofErr w:type="spellEnd"/>
      <w:r w:rsidRPr="00A74BCD">
        <w:rPr>
          <w:rFonts w:ascii="Arial" w:hAnsi="Arial" w:cs="Arial"/>
        </w:rPr>
        <w:t xml:space="preserve"> Straße 324</w:t>
      </w:r>
    </w:p>
    <w:p w14:paraId="07FCADA3" w14:textId="77777777" w:rsidR="000C2594" w:rsidRDefault="000C2594" w:rsidP="000C2594">
      <w:pPr>
        <w:pStyle w:val="Text"/>
        <w:spacing w:line="360" w:lineRule="exact"/>
        <w:rPr>
          <w:rFonts w:ascii="Arial" w:hAnsi="Arial" w:cs="Arial"/>
        </w:rPr>
      </w:pPr>
      <w:r w:rsidRPr="00A74BCD">
        <w:rPr>
          <w:rFonts w:ascii="Arial" w:hAnsi="Arial" w:cs="Arial"/>
        </w:rPr>
        <w:t>24106 Kiel</w:t>
      </w:r>
    </w:p>
    <w:p w14:paraId="2E27E427" w14:textId="786EDA2E" w:rsidR="000C2594" w:rsidRPr="00A74BCD" w:rsidRDefault="00ED77FD" w:rsidP="000C2594">
      <w:pPr>
        <w:pStyle w:val="Text"/>
        <w:spacing w:line="360" w:lineRule="exact"/>
        <w:rPr>
          <w:rFonts w:ascii="Arial" w:hAnsi="Arial" w:cs="Arial"/>
        </w:rPr>
      </w:pPr>
      <w:r>
        <w:rPr>
          <w:rFonts w:ascii="Arial" w:hAnsi="Arial" w:cs="Arial"/>
        </w:rPr>
        <w:fldChar w:fldCharType="begin"/>
      </w:r>
      <w:r>
        <w:rPr>
          <w:rFonts w:ascii="Arial" w:hAnsi="Arial" w:cs="Arial"/>
        </w:rPr>
        <w:instrText xml:space="preserve"> HYPERLINK "mailto:</w:instrText>
      </w:r>
      <w:r w:rsidRPr="00ED77FD">
        <w:rPr>
          <w:rFonts w:ascii="Arial" w:hAnsi="Arial" w:cs="Arial"/>
        </w:rPr>
        <w:instrText>presse@tng.de</w:instrText>
      </w:r>
      <w:r>
        <w:rPr>
          <w:rFonts w:ascii="Arial" w:hAnsi="Arial" w:cs="Arial"/>
        </w:rPr>
        <w:instrText xml:space="preserve">" </w:instrText>
      </w:r>
      <w:r>
        <w:rPr>
          <w:rFonts w:ascii="Arial" w:hAnsi="Arial" w:cs="Arial"/>
        </w:rPr>
        <w:fldChar w:fldCharType="separate"/>
      </w:r>
      <w:r w:rsidRPr="00337E4C">
        <w:rPr>
          <w:rStyle w:val="Link"/>
          <w:rFonts w:ascii="Arial" w:hAnsi="Arial" w:cs="Arial"/>
        </w:rPr>
        <w:t>presse</w:t>
      </w:r>
      <w:bookmarkStart w:id="0" w:name="_GoBack"/>
      <w:bookmarkEnd w:id="0"/>
      <w:r w:rsidRPr="00337E4C">
        <w:rPr>
          <w:rStyle w:val="Link"/>
          <w:rFonts w:ascii="Arial" w:hAnsi="Arial" w:cs="Arial"/>
        </w:rPr>
        <w:t>@</w:t>
      </w:r>
      <w:r w:rsidRPr="00337E4C">
        <w:rPr>
          <w:rStyle w:val="Link"/>
          <w:rFonts w:ascii="Arial" w:hAnsi="Arial" w:cs="Arial"/>
        </w:rPr>
        <w:t>tng.de</w:t>
      </w:r>
      <w:r>
        <w:rPr>
          <w:rFonts w:ascii="Arial" w:hAnsi="Arial" w:cs="Arial"/>
        </w:rPr>
        <w:fldChar w:fldCharType="end"/>
      </w:r>
      <w:r w:rsidR="000C2594" w:rsidRPr="00A74BCD">
        <w:rPr>
          <w:rFonts w:ascii="Arial" w:hAnsi="Arial" w:cs="Arial"/>
        </w:rPr>
        <w:br/>
        <w:t>Tel.: 0431-7097-10</w:t>
      </w:r>
    </w:p>
    <w:p w14:paraId="1B32DEFC" w14:textId="12F8B9F6" w:rsidR="00F53034" w:rsidRDefault="00F53034" w:rsidP="00F53034">
      <w:pPr>
        <w:pStyle w:val="Text"/>
        <w:spacing w:line="360" w:lineRule="exact"/>
      </w:pPr>
    </w:p>
    <w:p w14:paraId="0651C406" w14:textId="5C30C006" w:rsidR="002A779D" w:rsidRPr="0085002F" w:rsidRDefault="002A779D" w:rsidP="00F53034">
      <w:pPr>
        <w:pStyle w:val="Text"/>
        <w:spacing w:line="360" w:lineRule="exact"/>
      </w:pPr>
    </w:p>
    <w:sectPr w:rsidR="002A779D" w:rsidRPr="0085002F" w:rsidSect="0067722E">
      <w:headerReference w:type="default" r:id="rId7"/>
      <w:pgSz w:w="11906" w:h="16838"/>
      <w:pgMar w:top="1134" w:right="1134" w:bottom="1134" w:left="1134" w:header="709" w:footer="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7CFD99" w14:textId="77777777" w:rsidR="005A4C7B" w:rsidRDefault="005A4C7B" w:rsidP="0067722E">
      <w:r>
        <w:separator/>
      </w:r>
    </w:p>
  </w:endnote>
  <w:endnote w:type="continuationSeparator" w:id="0">
    <w:p w14:paraId="06841416" w14:textId="77777777" w:rsidR="005A4C7B" w:rsidRDefault="005A4C7B" w:rsidP="00677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262FBA" w14:textId="77777777" w:rsidR="005A4C7B" w:rsidRDefault="005A4C7B" w:rsidP="0067722E">
      <w:r>
        <w:separator/>
      </w:r>
    </w:p>
  </w:footnote>
  <w:footnote w:type="continuationSeparator" w:id="0">
    <w:p w14:paraId="34D22C67" w14:textId="77777777" w:rsidR="005A4C7B" w:rsidRDefault="005A4C7B" w:rsidP="0067722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9678A" w14:textId="50093A92" w:rsidR="00276388" w:rsidRDefault="00276388" w:rsidP="0067722E">
    <w:pPr>
      <w:pStyle w:val="Kopf-undFuzeilen"/>
      <w:tabs>
        <w:tab w:val="clear" w:pos="9020"/>
        <w:tab w:val="center" w:pos="4819"/>
        <w:tab w:val="right" w:pos="9638"/>
      </w:tabs>
      <w:jc w:val="right"/>
    </w:pPr>
    <w:r>
      <w:rPr>
        <w:noProof/>
        <w:lang w:eastAsia="de-DE"/>
      </w:rPr>
      <w:drawing>
        <wp:anchor distT="0" distB="0" distL="114300" distR="114300" simplePos="0" relativeHeight="251658240" behindDoc="1" locked="0" layoutInCell="1" allowOverlap="1" wp14:anchorId="09176943" wp14:editId="0D18D845">
          <wp:simplePos x="0" y="0"/>
          <wp:positionH relativeFrom="column">
            <wp:posOffset>4356735</wp:posOffset>
          </wp:positionH>
          <wp:positionV relativeFrom="paragraph">
            <wp:posOffset>92710</wp:posOffset>
          </wp:positionV>
          <wp:extent cx="1763395" cy="395605"/>
          <wp:effectExtent l="0" t="0" r="8255" b="4445"/>
          <wp:wrapTight wrapText="bothSides">
            <wp:wrapPolygon edited="0">
              <wp:start x="0" y="0"/>
              <wp:lineTo x="0" y="20803"/>
              <wp:lineTo x="21468" y="20803"/>
              <wp:lineTo x="21468" y="0"/>
              <wp:lineTo x="0" y="0"/>
            </wp:wrapPolygon>
          </wp:wrapTight>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tif"/>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63395" cy="39560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536C4BCE" w14:textId="27B3905A" w:rsidR="00276388" w:rsidRDefault="00276388" w:rsidP="0067722E">
    <w:pPr>
      <w:pStyle w:val="Kopf-undFuzeilen"/>
      <w:tabs>
        <w:tab w:val="clear" w:pos="9020"/>
        <w:tab w:val="center" w:pos="4819"/>
        <w:tab w:val="right" w:pos="9638"/>
      </w:tabs>
      <w:jc w:val="center"/>
    </w:pPr>
  </w:p>
  <w:p w14:paraId="62D34C00" w14:textId="399001EB" w:rsidR="00276388" w:rsidRDefault="00276388" w:rsidP="0067722E">
    <w:pPr>
      <w:pStyle w:val="Kopf-undFuzeilen"/>
      <w:tabs>
        <w:tab w:val="clear" w:pos="9020"/>
        <w:tab w:val="center" w:pos="4819"/>
        <w:tab w:val="left" w:pos="8280"/>
        <w:tab w:val="right" w:pos="9638"/>
      </w:tabs>
      <w:jc w:val="right"/>
    </w:pPr>
  </w:p>
  <w:p w14:paraId="4F35D920" w14:textId="77777777" w:rsidR="00276388" w:rsidRDefault="00276388" w:rsidP="0067722E">
    <w:pPr>
      <w:pStyle w:val="Kopf-undFuzeilen"/>
      <w:tabs>
        <w:tab w:val="clear" w:pos="9020"/>
        <w:tab w:val="center" w:pos="4819"/>
        <w:tab w:val="right" w:pos="9638"/>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E1B06B0"/>
    <w:multiLevelType w:val="hybridMultilevel"/>
    <w:tmpl w:val="9E98BD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CC463BE"/>
    <w:multiLevelType w:val="hybridMultilevel"/>
    <w:tmpl w:val="854C20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1CF4845"/>
    <w:multiLevelType w:val="multilevel"/>
    <w:tmpl w:val="9BC0C0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B20A68"/>
    <w:multiLevelType w:val="hybridMultilevel"/>
    <w:tmpl w:val="DA6859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AD2892"/>
    <w:rsid w:val="0000443C"/>
    <w:rsid w:val="00004678"/>
    <w:rsid w:val="00013337"/>
    <w:rsid w:val="00020096"/>
    <w:rsid w:val="00040B7D"/>
    <w:rsid w:val="0004709E"/>
    <w:rsid w:val="00050760"/>
    <w:rsid w:val="000825F3"/>
    <w:rsid w:val="000B24FA"/>
    <w:rsid w:val="000C2594"/>
    <w:rsid w:val="000D4D46"/>
    <w:rsid w:val="000E58E8"/>
    <w:rsid w:val="001166A7"/>
    <w:rsid w:val="00117335"/>
    <w:rsid w:val="001445F5"/>
    <w:rsid w:val="00147594"/>
    <w:rsid w:val="0016003C"/>
    <w:rsid w:val="00161233"/>
    <w:rsid w:val="00175F47"/>
    <w:rsid w:val="001773D4"/>
    <w:rsid w:val="001B306A"/>
    <w:rsid w:val="001C2861"/>
    <w:rsid w:val="001C6BC0"/>
    <w:rsid w:val="001D115D"/>
    <w:rsid w:val="001D4486"/>
    <w:rsid w:val="001D4DB3"/>
    <w:rsid w:val="001D748D"/>
    <w:rsid w:val="001E27DA"/>
    <w:rsid w:val="001E3E54"/>
    <w:rsid w:val="001F26B8"/>
    <w:rsid w:val="001F274A"/>
    <w:rsid w:val="001F4B1B"/>
    <w:rsid w:val="0021444B"/>
    <w:rsid w:val="00220761"/>
    <w:rsid w:val="002274A0"/>
    <w:rsid w:val="002301E5"/>
    <w:rsid w:val="00231F06"/>
    <w:rsid w:val="00246A43"/>
    <w:rsid w:val="00254136"/>
    <w:rsid w:val="002635D8"/>
    <w:rsid w:val="00276388"/>
    <w:rsid w:val="002A73CE"/>
    <w:rsid w:val="002A779D"/>
    <w:rsid w:val="002B5238"/>
    <w:rsid w:val="002C0511"/>
    <w:rsid w:val="002C5BCD"/>
    <w:rsid w:val="002D6D33"/>
    <w:rsid w:val="002E1D59"/>
    <w:rsid w:val="002E79AD"/>
    <w:rsid w:val="002F12B6"/>
    <w:rsid w:val="002F1910"/>
    <w:rsid w:val="002F6768"/>
    <w:rsid w:val="00302F52"/>
    <w:rsid w:val="00314A98"/>
    <w:rsid w:val="003253F9"/>
    <w:rsid w:val="00343903"/>
    <w:rsid w:val="00347377"/>
    <w:rsid w:val="00355CC6"/>
    <w:rsid w:val="003600A7"/>
    <w:rsid w:val="00375E7D"/>
    <w:rsid w:val="003819CD"/>
    <w:rsid w:val="003A4533"/>
    <w:rsid w:val="003A4A1A"/>
    <w:rsid w:val="003B4E85"/>
    <w:rsid w:val="003E33FE"/>
    <w:rsid w:val="003E3428"/>
    <w:rsid w:val="003E342D"/>
    <w:rsid w:val="003E445D"/>
    <w:rsid w:val="003E7EDB"/>
    <w:rsid w:val="003F159B"/>
    <w:rsid w:val="003F652A"/>
    <w:rsid w:val="00401712"/>
    <w:rsid w:val="004032EF"/>
    <w:rsid w:val="0040372C"/>
    <w:rsid w:val="00403A03"/>
    <w:rsid w:val="00407BB9"/>
    <w:rsid w:val="00422954"/>
    <w:rsid w:val="004235AC"/>
    <w:rsid w:val="0042491D"/>
    <w:rsid w:val="00431C41"/>
    <w:rsid w:val="00434A84"/>
    <w:rsid w:val="00473C33"/>
    <w:rsid w:val="00482AFC"/>
    <w:rsid w:val="00484D43"/>
    <w:rsid w:val="004B4F83"/>
    <w:rsid w:val="004C0E48"/>
    <w:rsid w:val="004C74F0"/>
    <w:rsid w:val="004D2BDD"/>
    <w:rsid w:val="004D38D2"/>
    <w:rsid w:val="004E0EC3"/>
    <w:rsid w:val="004E66EA"/>
    <w:rsid w:val="004F3115"/>
    <w:rsid w:val="004F5E18"/>
    <w:rsid w:val="00505CBD"/>
    <w:rsid w:val="00505FE7"/>
    <w:rsid w:val="00507C0E"/>
    <w:rsid w:val="005247A4"/>
    <w:rsid w:val="00532103"/>
    <w:rsid w:val="00535F82"/>
    <w:rsid w:val="00536618"/>
    <w:rsid w:val="005532C9"/>
    <w:rsid w:val="005639BC"/>
    <w:rsid w:val="005736B7"/>
    <w:rsid w:val="00585A6A"/>
    <w:rsid w:val="005928A0"/>
    <w:rsid w:val="00593A8B"/>
    <w:rsid w:val="00594A67"/>
    <w:rsid w:val="005A019A"/>
    <w:rsid w:val="005A2644"/>
    <w:rsid w:val="005A4C7B"/>
    <w:rsid w:val="005B2476"/>
    <w:rsid w:val="005B5161"/>
    <w:rsid w:val="005C5160"/>
    <w:rsid w:val="005D0DDF"/>
    <w:rsid w:val="005D4D7A"/>
    <w:rsid w:val="005E1A11"/>
    <w:rsid w:val="005E2BCF"/>
    <w:rsid w:val="005F54F9"/>
    <w:rsid w:val="00601514"/>
    <w:rsid w:val="00631716"/>
    <w:rsid w:val="00633D2C"/>
    <w:rsid w:val="00641DA5"/>
    <w:rsid w:val="00650371"/>
    <w:rsid w:val="00653D75"/>
    <w:rsid w:val="006731E5"/>
    <w:rsid w:val="006756D8"/>
    <w:rsid w:val="0067722E"/>
    <w:rsid w:val="00686E26"/>
    <w:rsid w:val="00687753"/>
    <w:rsid w:val="006A24F2"/>
    <w:rsid w:val="006A48E7"/>
    <w:rsid w:val="006A5D51"/>
    <w:rsid w:val="006B0AEE"/>
    <w:rsid w:val="006E39BA"/>
    <w:rsid w:val="006E5C29"/>
    <w:rsid w:val="006F144C"/>
    <w:rsid w:val="00704DC3"/>
    <w:rsid w:val="00706D41"/>
    <w:rsid w:val="007110A9"/>
    <w:rsid w:val="007232A6"/>
    <w:rsid w:val="00737C60"/>
    <w:rsid w:val="007414EB"/>
    <w:rsid w:val="00744118"/>
    <w:rsid w:val="007542F9"/>
    <w:rsid w:val="0075619B"/>
    <w:rsid w:val="007735A4"/>
    <w:rsid w:val="00775339"/>
    <w:rsid w:val="00787FA1"/>
    <w:rsid w:val="00796C5E"/>
    <w:rsid w:val="00797770"/>
    <w:rsid w:val="007A64FE"/>
    <w:rsid w:val="007B0846"/>
    <w:rsid w:val="007B4C17"/>
    <w:rsid w:val="007C2F99"/>
    <w:rsid w:val="007D0E85"/>
    <w:rsid w:val="007F1416"/>
    <w:rsid w:val="007F500F"/>
    <w:rsid w:val="00800DFA"/>
    <w:rsid w:val="00804D61"/>
    <w:rsid w:val="00805D81"/>
    <w:rsid w:val="00820F7C"/>
    <w:rsid w:val="00833E9A"/>
    <w:rsid w:val="0083509F"/>
    <w:rsid w:val="0084618B"/>
    <w:rsid w:val="0085002F"/>
    <w:rsid w:val="0085057A"/>
    <w:rsid w:val="00850861"/>
    <w:rsid w:val="00861B92"/>
    <w:rsid w:val="008804EF"/>
    <w:rsid w:val="00880CEB"/>
    <w:rsid w:val="0088695B"/>
    <w:rsid w:val="008965A2"/>
    <w:rsid w:val="008A6A14"/>
    <w:rsid w:val="008B1B07"/>
    <w:rsid w:val="008D2401"/>
    <w:rsid w:val="008E5513"/>
    <w:rsid w:val="008E6D2B"/>
    <w:rsid w:val="008E7DAE"/>
    <w:rsid w:val="008F2A67"/>
    <w:rsid w:val="00922F61"/>
    <w:rsid w:val="0094315E"/>
    <w:rsid w:val="00947D26"/>
    <w:rsid w:val="00966203"/>
    <w:rsid w:val="009675BD"/>
    <w:rsid w:val="009715AD"/>
    <w:rsid w:val="00972509"/>
    <w:rsid w:val="00972B52"/>
    <w:rsid w:val="009748EA"/>
    <w:rsid w:val="0097624B"/>
    <w:rsid w:val="009B5037"/>
    <w:rsid w:val="009C288C"/>
    <w:rsid w:val="009C6D75"/>
    <w:rsid w:val="009E5F09"/>
    <w:rsid w:val="009E65F8"/>
    <w:rsid w:val="009F2799"/>
    <w:rsid w:val="009F3907"/>
    <w:rsid w:val="009F66FD"/>
    <w:rsid w:val="00A2547F"/>
    <w:rsid w:val="00A478E4"/>
    <w:rsid w:val="00A74BCD"/>
    <w:rsid w:val="00A93DE9"/>
    <w:rsid w:val="00AA1C29"/>
    <w:rsid w:val="00AC46A1"/>
    <w:rsid w:val="00AD2892"/>
    <w:rsid w:val="00AF0040"/>
    <w:rsid w:val="00AF0C5B"/>
    <w:rsid w:val="00AF40E1"/>
    <w:rsid w:val="00AF6B8D"/>
    <w:rsid w:val="00B05DC7"/>
    <w:rsid w:val="00B14B52"/>
    <w:rsid w:val="00B161B9"/>
    <w:rsid w:val="00B25418"/>
    <w:rsid w:val="00B3307B"/>
    <w:rsid w:val="00B448A4"/>
    <w:rsid w:val="00B64819"/>
    <w:rsid w:val="00B72C53"/>
    <w:rsid w:val="00B74935"/>
    <w:rsid w:val="00B76605"/>
    <w:rsid w:val="00B8052B"/>
    <w:rsid w:val="00B811A0"/>
    <w:rsid w:val="00B926F6"/>
    <w:rsid w:val="00B96CA5"/>
    <w:rsid w:val="00B9737C"/>
    <w:rsid w:val="00BB5672"/>
    <w:rsid w:val="00BC08C2"/>
    <w:rsid w:val="00BF300E"/>
    <w:rsid w:val="00C01943"/>
    <w:rsid w:val="00C0749F"/>
    <w:rsid w:val="00C1123A"/>
    <w:rsid w:val="00C176E7"/>
    <w:rsid w:val="00C302EA"/>
    <w:rsid w:val="00C44B6D"/>
    <w:rsid w:val="00C510B6"/>
    <w:rsid w:val="00C527B8"/>
    <w:rsid w:val="00C558F7"/>
    <w:rsid w:val="00C71C4E"/>
    <w:rsid w:val="00C83FC0"/>
    <w:rsid w:val="00C84A0C"/>
    <w:rsid w:val="00C87580"/>
    <w:rsid w:val="00C92D58"/>
    <w:rsid w:val="00CB2772"/>
    <w:rsid w:val="00CB4241"/>
    <w:rsid w:val="00CB60D3"/>
    <w:rsid w:val="00CD09CE"/>
    <w:rsid w:val="00CD3BB4"/>
    <w:rsid w:val="00CF3463"/>
    <w:rsid w:val="00D30F32"/>
    <w:rsid w:val="00D31F3B"/>
    <w:rsid w:val="00D4048E"/>
    <w:rsid w:val="00D410E1"/>
    <w:rsid w:val="00D5274D"/>
    <w:rsid w:val="00D540EE"/>
    <w:rsid w:val="00D7772F"/>
    <w:rsid w:val="00D777CD"/>
    <w:rsid w:val="00D81DA2"/>
    <w:rsid w:val="00D86587"/>
    <w:rsid w:val="00D93FC5"/>
    <w:rsid w:val="00D95564"/>
    <w:rsid w:val="00D977CC"/>
    <w:rsid w:val="00DB126F"/>
    <w:rsid w:val="00DB665F"/>
    <w:rsid w:val="00DC6177"/>
    <w:rsid w:val="00DC7328"/>
    <w:rsid w:val="00DD1430"/>
    <w:rsid w:val="00DD1D33"/>
    <w:rsid w:val="00DE1CC0"/>
    <w:rsid w:val="00DF15FB"/>
    <w:rsid w:val="00E00A58"/>
    <w:rsid w:val="00E06851"/>
    <w:rsid w:val="00E07D53"/>
    <w:rsid w:val="00E115A7"/>
    <w:rsid w:val="00E227E0"/>
    <w:rsid w:val="00E319C6"/>
    <w:rsid w:val="00E3214E"/>
    <w:rsid w:val="00E334BE"/>
    <w:rsid w:val="00E374BD"/>
    <w:rsid w:val="00E4111A"/>
    <w:rsid w:val="00E41176"/>
    <w:rsid w:val="00E4265A"/>
    <w:rsid w:val="00E54A6D"/>
    <w:rsid w:val="00E61A9C"/>
    <w:rsid w:val="00E6202D"/>
    <w:rsid w:val="00E64D12"/>
    <w:rsid w:val="00E806EA"/>
    <w:rsid w:val="00E83A91"/>
    <w:rsid w:val="00E85272"/>
    <w:rsid w:val="00E8647D"/>
    <w:rsid w:val="00E87B3B"/>
    <w:rsid w:val="00E97612"/>
    <w:rsid w:val="00EA7B38"/>
    <w:rsid w:val="00EC4709"/>
    <w:rsid w:val="00EC69CE"/>
    <w:rsid w:val="00ED642F"/>
    <w:rsid w:val="00ED77FD"/>
    <w:rsid w:val="00EF02BC"/>
    <w:rsid w:val="00F133D7"/>
    <w:rsid w:val="00F17D9E"/>
    <w:rsid w:val="00F223C9"/>
    <w:rsid w:val="00F430DF"/>
    <w:rsid w:val="00F44FB8"/>
    <w:rsid w:val="00F523DE"/>
    <w:rsid w:val="00F52757"/>
    <w:rsid w:val="00F53034"/>
    <w:rsid w:val="00F555E6"/>
    <w:rsid w:val="00F6651D"/>
    <w:rsid w:val="00F7633C"/>
    <w:rsid w:val="00F77352"/>
    <w:rsid w:val="00F8243B"/>
    <w:rsid w:val="00F84686"/>
    <w:rsid w:val="00F94BA2"/>
    <w:rsid w:val="00FB1135"/>
    <w:rsid w:val="00FC1866"/>
    <w:rsid w:val="00FD087B"/>
    <w:rsid w:val="00FD65E2"/>
    <w:rsid w:val="00FE326B"/>
    <w:rsid w:val="00FE5190"/>
    <w:rsid w:val="00FE7012"/>
    <w:rsid w:val="00FF0149"/>
    <w:rsid w:val="00FF2F75"/>
    <w:rsid w:val="00FF7F9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4D701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de-DE"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rPr>
      <w:u w:val="single"/>
    </w:rPr>
  </w:style>
  <w:style w:type="paragraph" w:customStyle="1" w:styleId="Kopf-undFuzeilen">
    <w:name w:val="Kopf- und Fußzeilen"/>
    <w:pPr>
      <w:tabs>
        <w:tab w:val="right" w:pos="9020"/>
      </w:tabs>
    </w:pPr>
    <w:rPr>
      <w:rFonts w:ascii="Helvetica" w:hAnsi="Helvetica" w:cs="Arial Unicode MS"/>
      <w:color w:val="000000"/>
      <w:sz w:val="24"/>
      <w:szCs w:val="24"/>
    </w:rPr>
  </w:style>
  <w:style w:type="paragraph" w:customStyle="1" w:styleId="Text">
    <w:name w:val="Text"/>
    <w:pPr>
      <w:spacing w:line="360" w:lineRule="auto"/>
      <w:ind w:right="2835"/>
    </w:pPr>
    <w:rPr>
      <w:rFonts w:ascii="Helvetica" w:hAnsi="Helvetica" w:cs="Arial Unicode MS"/>
      <w:color w:val="000000"/>
      <w:sz w:val="22"/>
      <w:szCs w:val="22"/>
    </w:rPr>
  </w:style>
  <w:style w:type="character" w:customStyle="1" w:styleId="Hyperlink0">
    <w:name w:val="Hyperlink.0"/>
    <w:basedOn w:val="Link"/>
    <w:rPr>
      <w:u w:val="single"/>
    </w:rPr>
  </w:style>
  <w:style w:type="paragraph" w:styleId="Sprechblasentext">
    <w:name w:val="Balloon Text"/>
    <w:basedOn w:val="Standard"/>
    <w:link w:val="SprechblasentextZchn"/>
    <w:uiPriority w:val="99"/>
    <w:semiHidden/>
    <w:unhideWhenUsed/>
    <w:rsid w:val="009B5037"/>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9B5037"/>
    <w:rPr>
      <w:rFonts w:ascii="Lucida Grande" w:hAnsi="Lucida Grande"/>
      <w:sz w:val="18"/>
      <w:szCs w:val="18"/>
      <w:lang w:val="en-US"/>
    </w:rPr>
  </w:style>
  <w:style w:type="paragraph" w:styleId="Kopfzeile">
    <w:name w:val="header"/>
    <w:basedOn w:val="Standard"/>
    <w:link w:val="KopfzeileZchn"/>
    <w:uiPriority w:val="99"/>
    <w:unhideWhenUsed/>
    <w:rsid w:val="00C83FC0"/>
    <w:pPr>
      <w:tabs>
        <w:tab w:val="center" w:pos="4536"/>
        <w:tab w:val="right" w:pos="9072"/>
      </w:tabs>
    </w:pPr>
  </w:style>
  <w:style w:type="character" w:customStyle="1" w:styleId="KopfzeileZchn">
    <w:name w:val="Kopfzeile Zchn"/>
    <w:basedOn w:val="Absatz-Standardschriftart"/>
    <w:link w:val="Kopfzeile"/>
    <w:uiPriority w:val="99"/>
    <w:rsid w:val="00C83FC0"/>
    <w:rPr>
      <w:sz w:val="24"/>
      <w:szCs w:val="24"/>
      <w:lang w:val="en-US"/>
    </w:rPr>
  </w:style>
  <w:style w:type="paragraph" w:styleId="Fuzeile">
    <w:name w:val="footer"/>
    <w:basedOn w:val="Standard"/>
    <w:link w:val="FuzeileZchn"/>
    <w:uiPriority w:val="99"/>
    <w:unhideWhenUsed/>
    <w:rsid w:val="00C83FC0"/>
    <w:pPr>
      <w:tabs>
        <w:tab w:val="center" w:pos="4536"/>
        <w:tab w:val="right" w:pos="9072"/>
      </w:tabs>
    </w:pPr>
  </w:style>
  <w:style w:type="character" w:customStyle="1" w:styleId="FuzeileZchn">
    <w:name w:val="Fußzeile Zchn"/>
    <w:basedOn w:val="Absatz-Standardschriftart"/>
    <w:link w:val="Fuzeile"/>
    <w:uiPriority w:val="99"/>
    <w:rsid w:val="00C83FC0"/>
    <w:rPr>
      <w:sz w:val="24"/>
      <w:szCs w:val="24"/>
      <w:lang w:val="en-US"/>
    </w:rPr>
  </w:style>
  <w:style w:type="paragraph" w:styleId="Textkrper-Zeileneinzug">
    <w:name w:val="Body Text Indent"/>
    <w:basedOn w:val="Standard"/>
    <w:link w:val="Textkrper-ZeileneinzugZchn"/>
    <w:rsid w:val="0075619B"/>
    <w:pPr>
      <w:pBdr>
        <w:top w:val="none" w:sz="0" w:space="0" w:color="auto"/>
        <w:left w:val="none" w:sz="0" w:space="0" w:color="auto"/>
        <w:bottom w:val="none" w:sz="0" w:space="0" w:color="auto"/>
        <w:right w:val="none" w:sz="0" w:space="0" w:color="auto"/>
        <w:between w:val="none" w:sz="0" w:space="0" w:color="auto"/>
        <w:bar w:val="none" w:sz="0" w:color="auto"/>
      </w:pBdr>
      <w:tabs>
        <w:tab w:val="left" w:pos="580"/>
      </w:tabs>
      <w:spacing w:before="120"/>
    </w:pPr>
    <w:rPr>
      <w:rFonts w:ascii="Helvetica" w:eastAsia="Times New Roman" w:hAnsi="Helvetica"/>
      <w:b/>
      <w:szCs w:val="20"/>
      <w:bdr w:val="none" w:sz="0" w:space="0" w:color="auto"/>
      <w:lang w:val="de-DE" w:eastAsia="de-DE"/>
    </w:rPr>
  </w:style>
  <w:style w:type="character" w:customStyle="1" w:styleId="Textkrper-ZeileneinzugZchn">
    <w:name w:val="Textkörper-Zeileneinzug Zchn"/>
    <w:basedOn w:val="Absatz-Standardschriftart"/>
    <w:link w:val="Textkrper-Zeileneinzug"/>
    <w:rsid w:val="0075619B"/>
    <w:rPr>
      <w:rFonts w:ascii="Helvetica" w:eastAsia="Times New Roman" w:hAnsi="Helvetica"/>
      <w:b/>
      <w:sz w:val="24"/>
      <w:bdr w:val="none" w:sz="0" w:space="0" w:color="auto"/>
      <w:lang w:eastAsia="de-DE"/>
    </w:rPr>
  </w:style>
  <w:style w:type="paragraph" w:styleId="Listenabsatz">
    <w:name w:val="List Paragraph"/>
    <w:basedOn w:val="Standard"/>
    <w:uiPriority w:val="34"/>
    <w:qFormat/>
    <w:rsid w:val="0075619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de-DE"/>
    </w:rPr>
  </w:style>
  <w:style w:type="character" w:styleId="Kommentarzeichen">
    <w:name w:val="annotation reference"/>
    <w:basedOn w:val="Absatz-Standardschriftart"/>
    <w:uiPriority w:val="99"/>
    <w:semiHidden/>
    <w:unhideWhenUsed/>
    <w:rsid w:val="004032EF"/>
    <w:rPr>
      <w:sz w:val="18"/>
      <w:szCs w:val="18"/>
    </w:rPr>
  </w:style>
  <w:style w:type="paragraph" w:styleId="Kommentartext">
    <w:name w:val="annotation text"/>
    <w:basedOn w:val="Standard"/>
    <w:link w:val="KommentartextZchn"/>
    <w:uiPriority w:val="99"/>
    <w:semiHidden/>
    <w:unhideWhenUsed/>
    <w:rsid w:val="004032EF"/>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bdr w:val="none" w:sz="0" w:space="0" w:color="auto"/>
      <w:lang w:val="de-DE"/>
    </w:rPr>
  </w:style>
  <w:style w:type="character" w:customStyle="1" w:styleId="KommentartextZchn">
    <w:name w:val="Kommentartext Zchn"/>
    <w:basedOn w:val="Absatz-Standardschriftart"/>
    <w:link w:val="Kommentartext"/>
    <w:uiPriority w:val="99"/>
    <w:semiHidden/>
    <w:rsid w:val="004032EF"/>
    <w:rPr>
      <w:rFonts w:asciiTheme="minorHAnsi" w:eastAsiaTheme="minorHAnsi" w:hAnsiTheme="minorHAnsi" w:cstheme="minorBidi"/>
      <w:sz w:val="24"/>
      <w:szCs w:val="24"/>
      <w:bdr w:val="none" w:sz="0" w:space="0" w:color="auto"/>
    </w:rPr>
  </w:style>
  <w:style w:type="paragraph" w:styleId="berarbeitung">
    <w:name w:val="Revision"/>
    <w:hidden/>
    <w:uiPriority w:val="99"/>
    <w:semiHidden/>
    <w:rsid w:val="0083509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paragraph" w:styleId="Kommentarthema">
    <w:name w:val="annotation subject"/>
    <w:basedOn w:val="Kommentartext"/>
    <w:next w:val="Kommentartext"/>
    <w:link w:val="KommentarthemaZchn"/>
    <w:uiPriority w:val="99"/>
    <w:semiHidden/>
    <w:unhideWhenUsed/>
    <w:rsid w:val="00FE5190"/>
    <w:pPr>
      <w:pBdr>
        <w:top w:val="nil"/>
        <w:left w:val="nil"/>
        <w:bottom w:val="nil"/>
        <w:right w:val="nil"/>
        <w:between w:val="nil"/>
        <w:bar w:val="nil"/>
      </w:pBdr>
    </w:pPr>
    <w:rPr>
      <w:rFonts w:ascii="Times New Roman" w:eastAsia="Arial Unicode MS" w:hAnsi="Times New Roman" w:cs="Times New Roman"/>
      <w:b/>
      <w:bCs/>
      <w:sz w:val="20"/>
      <w:szCs w:val="20"/>
      <w:bdr w:val="nil"/>
      <w:lang w:val="en-US"/>
    </w:rPr>
  </w:style>
  <w:style w:type="character" w:customStyle="1" w:styleId="KommentarthemaZchn">
    <w:name w:val="Kommentarthema Zchn"/>
    <w:basedOn w:val="KommentartextZchn"/>
    <w:link w:val="Kommentarthema"/>
    <w:uiPriority w:val="99"/>
    <w:semiHidden/>
    <w:rsid w:val="00FE5190"/>
    <w:rPr>
      <w:rFonts w:asciiTheme="minorHAnsi" w:eastAsiaTheme="minorHAnsi" w:hAnsiTheme="minorHAnsi" w:cstheme="minorBidi"/>
      <w:b/>
      <w:bCs/>
      <w:sz w:val="24"/>
      <w:szCs w:val="24"/>
      <w:bdr w:val="none" w:sz="0" w:space="0" w:color="auto"/>
      <w:lang w:val="en-US"/>
    </w:rPr>
  </w:style>
  <w:style w:type="paragraph" w:styleId="StandardWeb">
    <w:name w:val="Normal (Web)"/>
    <w:basedOn w:val="Standard"/>
    <w:uiPriority w:val="99"/>
    <w:semiHidden/>
    <w:unhideWhenUsed/>
    <w:rsid w:val="000D4D4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bdr w:val="none" w:sz="0" w:space="0" w:color="auto"/>
      <w:lang w:val="de-DE" w:eastAsia="de-DE"/>
    </w:rPr>
  </w:style>
  <w:style w:type="character" w:styleId="BesuchterLink">
    <w:name w:val="FollowedHyperlink"/>
    <w:basedOn w:val="Absatz-Standardschriftart"/>
    <w:uiPriority w:val="99"/>
    <w:semiHidden/>
    <w:unhideWhenUsed/>
    <w:rsid w:val="00ED77FD"/>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372430">
      <w:bodyDiv w:val="1"/>
      <w:marLeft w:val="0"/>
      <w:marRight w:val="0"/>
      <w:marTop w:val="0"/>
      <w:marBottom w:val="0"/>
      <w:divBdr>
        <w:top w:val="none" w:sz="0" w:space="0" w:color="auto"/>
        <w:left w:val="none" w:sz="0" w:space="0" w:color="auto"/>
        <w:bottom w:val="none" w:sz="0" w:space="0" w:color="auto"/>
        <w:right w:val="none" w:sz="0" w:space="0" w:color="auto"/>
      </w:divBdr>
    </w:div>
    <w:div w:id="731470486">
      <w:bodyDiv w:val="1"/>
      <w:marLeft w:val="0"/>
      <w:marRight w:val="0"/>
      <w:marTop w:val="0"/>
      <w:marBottom w:val="0"/>
      <w:divBdr>
        <w:top w:val="none" w:sz="0" w:space="0" w:color="auto"/>
        <w:left w:val="none" w:sz="0" w:space="0" w:color="auto"/>
        <w:bottom w:val="none" w:sz="0" w:space="0" w:color="auto"/>
        <w:right w:val="none" w:sz="0" w:space="0" w:color="auto"/>
      </w:divBdr>
    </w:div>
    <w:div w:id="780414186">
      <w:bodyDiv w:val="1"/>
      <w:marLeft w:val="0"/>
      <w:marRight w:val="0"/>
      <w:marTop w:val="0"/>
      <w:marBottom w:val="0"/>
      <w:divBdr>
        <w:top w:val="none" w:sz="0" w:space="0" w:color="auto"/>
        <w:left w:val="none" w:sz="0" w:space="0" w:color="auto"/>
        <w:bottom w:val="none" w:sz="0" w:space="0" w:color="auto"/>
        <w:right w:val="none" w:sz="0" w:space="0" w:color="auto"/>
      </w:divBdr>
    </w:div>
    <w:div w:id="827285554">
      <w:bodyDiv w:val="1"/>
      <w:marLeft w:val="0"/>
      <w:marRight w:val="0"/>
      <w:marTop w:val="0"/>
      <w:marBottom w:val="0"/>
      <w:divBdr>
        <w:top w:val="none" w:sz="0" w:space="0" w:color="auto"/>
        <w:left w:val="none" w:sz="0" w:space="0" w:color="auto"/>
        <w:bottom w:val="none" w:sz="0" w:space="0" w:color="auto"/>
        <w:right w:val="none" w:sz="0" w:space="0" w:color="auto"/>
      </w:divBdr>
    </w:div>
    <w:div w:id="914896532">
      <w:bodyDiv w:val="1"/>
      <w:marLeft w:val="0"/>
      <w:marRight w:val="0"/>
      <w:marTop w:val="0"/>
      <w:marBottom w:val="0"/>
      <w:divBdr>
        <w:top w:val="none" w:sz="0" w:space="0" w:color="auto"/>
        <w:left w:val="none" w:sz="0" w:space="0" w:color="auto"/>
        <w:bottom w:val="none" w:sz="0" w:space="0" w:color="auto"/>
        <w:right w:val="none" w:sz="0" w:space="0" w:color="auto"/>
      </w:divBdr>
      <w:divsChild>
        <w:div w:id="1347753346">
          <w:marLeft w:val="0"/>
          <w:marRight w:val="0"/>
          <w:marTop w:val="0"/>
          <w:marBottom w:val="0"/>
          <w:divBdr>
            <w:top w:val="none" w:sz="0" w:space="0" w:color="auto"/>
            <w:left w:val="none" w:sz="0" w:space="0" w:color="auto"/>
            <w:bottom w:val="none" w:sz="0" w:space="0" w:color="auto"/>
            <w:right w:val="none" w:sz="0" w:space="0" w:color="auto"/>
          </w:divBdr>
          <w:divsChild>
            <w:div w:id="1779443373">
              <w:marLeft w:val="0"/>
              <w:marRight w:val="0"/>
              <w:marTop w:val="0"/>
              <w:marBottom w:val="0"/>
              <w:divBdr>
                <w:top w:val="none" w:sz="0" w:space="0" w:color="auto"/>
                <w:left w:val="none" w:sz="0" w:space="0" w:color="auto"/>
                <w:bottom w:val="none" w:sz="0" w:space="0" w:color="auto"/>
                <w:right w:val="none" w:sz="0" w:space="0" w:color="auto"/>
              </w:divBdr>
              <w:divsChild>
                <w:div w:id="169260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636863">
      <w:bodyDiv w:val="1"/>
      <w:marLeft w:val="0"/>
      <w:marRight w:val="0"/>
      <w:marTop w:val="0"/>
      <w:marBottom w:val="0"/>
      <w:divBdr>
        <w:top w:val="none" w:sz="0" w:space="0" w:color="auto"/>
        <w:left w:val="none" w:sz="0" w:space="0" w:color="auto"/>
        <w:bottom w:val="none" w:sz="0" w:space="0" w:color="auto"/>
        <w:right w:val="none" w:sz="0" w:space="0" w:color="auto"/>
      </w:divBdr>
      <w:divsChild>
        <w:div w:id="281689288">
          <w:marLeft w:val="0"/>
          <w:marRight w:val="0"/>
          <w:marTop w:val="0"/>
          <w:marBottom w:val="0"/>
          <w:divBdr>
            <w:top w:val="none" w:sz="0" w:space="0" w:color="auto"/>
            <w:left w:val="none" w:sz="0" w:space="0" w:color="auto"/>
            <w:bottom w:val="none" w:sz="0" w:space="0" w:color="auto"/>
            <w:right w:val="none" w:sz="0" w:space="0" w:color="auto"/>
          </w:divBdr>
          <w:divsChild>
            <w:div w:id="2119253557">
              <w:marLeft w:val="0"/>
              <w:marRight w:val="0"/>
              <w:marTop w:val="0"/>
              <w:marBottom w:val="0"/>
              <w:divBdr>
                <w:top w:val="none" w:sz="0" w:space="0" w:color="auto"/>
                <w:left w:val="none" w:sz="0" w:space="0" w:color="auto"/>
                <w:bottom w:val="none" w:sz="0" w:space="0" w:color="auto"/>
                <w:right w:val="none" w:sz="0" w:space="0" w:color="auto"/>
              </w:divBdr>
              <w:divsChild>
                <w:div w:id="142823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148191">
      <w:bodyDiv w:val="1"/>
      <w:marLeft w:val="0"/>
      <w:marRight w:val="0"/>
      <w:marTop w:val="0"/>
      <w:marBottom w:val="0"/>
      <w:divBdr>
        <w:top w:val="none" w:sz="0" w:space="0" w:color="auto"/>
        <w:left w:val="none" w:sz="0" w:space="0" w:color="auto"/>
        <w:bottom w:val="none" w:sz="0" w:space="0" w:color="auto"/>
        <w:right w:val="none" w:sz="0" w:space="0" w:color="auto"/>
      </w:divBdr>
      <w:divsChild>
        <w:div w:id="998191637">
          <w:marLeft w:val="0"/>
          <w:marRight w:val="0"/>
          <w:marTop w:val="0"/>
          <w:marBottom w:val="0"/>
          <w:divBdr>
            <w:top w:val="none" w:sz="0" w:space="0" w:color="auto"/>
            <w:left w:val="none" w:sz="0" w:space="0" w:color="auto"/>
            <w:bottom w:val="none" w:sz="0" w:space="0" w:color="auto"/>
            <w:right w:val="none" w:sz="0" w:space="0" w:color="auto"/>
          </w:divBdr>
          <w:divsChild>
            <w:div w:id="1036200541">
              <w:marLeft w:val="0"/>
              <w:marRight w:val="0"/>
              <w:marTop w:val="0"/>
              <w:marBottom w:val="0"/>
              <w:divBdr>
                <w:top w:val="none" w:sz="0" w:space="0" w:color="auto"/>
                <w:left w:val="none" w:sz="0" w:space="0" w:color="auto"/>
                <w:bottom w:val="none" w:sz="0" w:space="0" w:color="auto"/>
                <w:right w:val="none" w:sz="0" w:space="0" w:color="auto"/>
              </w:divBdr>
              <w:divsChild>
                <w:div w:id="152910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35320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1800000" indent="0" algn="l" defTabSz="457200" rtl="0" fontAlgn="auto" latinLnBrk="0" hangingPunct="0">
          <a:lnSpc>
            <a:spcPct val="15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3366</Characters>
  <Application>Microsoft Macintosh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TNG AG</Company>
  <LinksUpToDate>false</LinksUpToDate>
  <CharactersWithSpaces>3893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Hindenburg, Torsten</dc:creator>
  <cp:lastModifiedBy>Microsoft Office-Anwender</cp:lastModifiedBy>
  <cp:revision>2</cp:revision>
  <cp:lastPrinted>2018-10-23T11:55:00Z</cp:lastPrinted>
  <dcterms:created xsi:type="dcterms:W3CDTF">2018-10-23T11:56:00Z</dcterms:created>
  <dcterms:modified xsi:type="dcterms:W3CDTF">2018-10-23T11:56:00Z</dcterms:modified>
</cp:coreProperties>
</file>