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AAE127D" w14:textId="77777777" w:rsidR="000C2594" w:rsidRPr="00A74BCD" w:rsidRDefault="000C2594" w:rsidP="000C2594">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3081F52" w14:textId="33C3A177" w:rsidR="000C2594" w:rsidRDefault="000C2594" w:rsidP="000C2594">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w:t>
      </w:r>
      <w:r w:rsidR="007414EB">
        <w:rPr>
          <w:rFonts w:ascii="Arial" w:hAnsi="Arial" w:cs="Arial"/>
          <w:b/>
          <w:color w:val="000000"/>
          <w:sz w:val="28"/>
          <w:szCs w:val="22"/>
          <w:lang w:val="de-DE"/>
        </w:rPr>
        <w:t xml:space="preserve">usbau </w:t>
      </w:r>
      <w:proofErr w:type="spellStart"/>
      <w:r w:rsidR="00310350">
        <w:rPr>
          <w:rFonts w:ascii="Arial" w:hAnsi="Arial" w:cs="Arial"/>
          <w:b/>
          <w:color w:val="000000"/>
          <w:sz w:val="28"/>
          <w:szCs w:val="22"/>
          <w:lang w:val="de-DE"/>
        </w:rPr>
        <w:t>Idstedt</w:t>
      </w:r>
      <w:proofErr w:type="spellEnd"/>
      <w:r w:rsidR="00310350">
        <w:rPr>
          <w:rFonts w:ascii="Arial" w:hAnsi="Arial" w:cs="Arial"/>
          <w:b/>
          <w:color w:val="000000"/>
          <w:sz w:val="28"/>
          <w:szCs w:val="22"/>
          <w:lang w:val="de-DE"/>
        </w:rPr>
        <w:t>:</w:t>
      </w:r>
      <w:r w:rsidR="007414EB">
        <w:rPr>
          <w:rFonts w:ascii="Arial" w:hAnsi="Arial" w:cs="Arial"/>
          <w:b/>
          <w:color w:val="000000"/>
          <w:sz w:val="28"/>
          <w:szCs w:val="22"/>
          <w:lang w:val="de-DE"/>
        </w:rPr>
        <w:t xml:space="preserve"> </w:t>
      </w:r>
      <w:r w:rsidR="006B5F2E">
        <w:rPr>
          <w:rFonts w:ascii="Arial" w:hAnsi="Arial" w:cs="Arial"/>
          <w:b/>
          <w:color w:val="000000"/>
          <w:sz w:val="28"/>
          <w:szCs w:val="22"/>
          <w:lang w:val="de-DE"/>
        </w:rPr>
        <w:t xml:space="preserve">Letzte </w:t>
      </w:r>
      <w:r w:rsidR="00310350">
        <w:rPr>
          <w:rFonts w:ascii="Arial" w:hAnsi="Arial" w:cs="Arial"/>
          <w:b/>
          <w:color w:val="000000"/>
          <w:sz w:val="28"/>
          <w:szCs w:val="22"/>
          <w:lang w:val="de-DE"/>
        </w:rPr>
        <w:t>Chance auf kostenlosen Anschluss nutzen</w:t>
      </w:r>
    </w:p>
    <w:p w14:paraId="19A68BCC" w14:textId="77777777" w:rsidR="000C2594" w:rsidRDefault="000C2594" w:rsidP="000C2594">
      <w:pPr>
        <w:spacing w:line="360" w:lineRule="exact"/>
        <w:outlineLvl w:val="0"/>
        <w:rPr>
          <w:rFonts w:ascii="Arial" w:hAnsi="Arial" w:cs="Arial"/>
          <w:b/>
          <w:color w:val="000000"/>
          <w:sz w:val="28"/>
          <w:szCs w:val="22"/>
          <w:lang w:val="de-DE"/>
        </w:rPr>
      </w:pPr>
    </w:p>
    <w:p w14:paraId="4B6FD335" w14:textId="6523AF29" w:rsidR="000C2594" w:rsidRDefault="00AA1C29" w:rsidP="000C2594">
      <w:pPr>
        <w:pStyle w:val="Text"/>
        <w:numPr>
          <w:ilvl w:val="0"/>
          <w:numId w:val="3"/>
        </w:numPr>
        <w:spacing w:line="360" w:lineRule="exact"/>
        <w:ind w:right="-1"/>
        <w:rPr>
          <w:rFonts w:ascii="Arial" w:hAnsi="Arial" w:cs="Arial"/>
          <w:b/>
          <w:bCs/>
        </w:rPr>
      </w:pPr>
      <w:r>
        <w:rPr>
          <w:rFonts w:ascii="Arial" w:hAnsi="Arial" w:cs="Arial"/>
          <w:b/>
          <w:bCs/>
        </w:rPr>
        <w:t xml:space="preserve">Aktionszeitraum </w:t>
      </w:r>
      <w:r w:rsidR="006B5F2E">
        <w:rPr>
          <w:rFonts w:ascii="Arial" w:hAnsi="Arial" w:cs="Arial"/>
          <w:b/>
          <w:bCs/>
        </w:rPr>
        <w:t>endet am</w:t>
      </w:r>
      <w:r>
        <w:rPr>
          <w:rFonts w:ascii="Arial" w:hAnsi="Arial" w:cs="Arial"/>
          <w:b/>
          <w:bCs/>
        </w:rPr>
        <w:t xml:space="preserve"> 9. Dezember</w:t>
      </w:r>
    </w:p>
    <w:p w14:paraId="508D6855" w14:textId="51B7E5DA" w:rsidR="009C6D75" w:rsidRDefault="006B5F2E" w:rsidP="000C2594">
      <w:pPr>
        <w:pStyle w:val="Text"/>
        <w:numPr>
          <w:ilvl w:val="0"/>
          <w:numId w:val="3"/>
        </w:numPr>
        <w:spacing w:line="360" w:lineRule="exact"/>
        <w:ind w:right="-1"/>
        <w:rPr>
          <w:rFonts w:ascii="Arial" w:hAnsi="Arial" w:cs="Arial"/>
          <w:b/>
          <w:bCs/>
        </w:rPr>
      </w:pPr>
      <w:r>
        <w:rPr>
          <w:rFonts w:ascii="Arial" w:hAnsi="Arial" w:cs="Arial"/>
          <w:b/>
          <w:bCs/>
        </w:rPr>
        <w:t>Letzte</w:t>
      </w:r>
      <w:r w:rsidR="009C09AE">
        <w:rPr>
          <w:rFonts w:ascii="Arial" w:hAnsi="Arial" w:cs="Arial"/>
          <w:b/>
          <w:bCs/>
        </w:rPr>
        <w:t>n</w:t>
      </w:r>
      <w:r>
        <w:rPr>
          <w:rFonts w:ascii="Arial" w:hAnsi="Arial" w:cs="Arial"/>
          <w:b/>
          <w:bCs/>
        </w:rPr>
        <w:t xml:space="preserve"> Beratungstermin besuchen und Glasfaserausbau sichern</w:t>
      </w:r>
    </w:p>
    <w:p w14:paraId="491A2156" w14:textId="1535DF58" w:rsidR="00AA1C29" w:rsidRDefault="00AA1C29" w:rsidP="000C2594">
      <w:pPr>
        <w:pStyle w:val="Text"/>
        <w:numPr>
          <w:ilvl w:val="0"/>
          <w:numId w:val="3"/>
        </w:numPr>
        <w:spacing w:line="360" w:lineRule="exact"/>
        <w:ind w:right="-1"/>
        <w:rPr>
          <w:rFonts w:ascii="Arial" w:hAnsi="Arial" w:cs="Arial"/>
          <w:b/>
          <w:bCs/>
        </w:rPr>
      </w:pPr>
      <w:r>
        <w:rPr>
          <w:rFonts w:ascii="Arial" w:hAnsi="Arial" w:cs="Arial"/>
          <w:b/>
          <w:bCs/>
        </w:rPr>
        <w:t>25 Euro Startguthaben bei Onlinebestellung</w:t>
      </w:r>
    </w:p>
    <w:p w14:paraId="1C06765E" w14:textId="77777777" w:rsidR="000C2594" w:rsidRDefault="000C2594" w:rsidP="000C2594">
      <w:pPr>
        <w:spacing w:line="360" w:lineRule="exact"/>
        <w:rPr>
          <w:rFonts w:ascii="Arial" w:hAnsi="Arial" w:cs="Arial"/>
          <w:color w:val="000000"/>
          <w:sz w:val="22"/>
          <w:szCs w:val="22"/>
          <w:lang w:val="de-DE"/>
        </w:rPr>
      </w:pPr>
    </w:p>
    <w:p w14:paraId="5DCB28ED" w14:textId="297BB2C6" w:rsidR="00A876FF" w:rsidRDefault="009C6D75"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5C733D">
        <w:rPr>
          <w:rFonts w:ascii="Arial" w:hAnsi="Arial" w:cs="Arial"/>
          <w:color w:val="000000"/>
          <w:sz w:val="22"/>
          <w:szCs w:val="22"/>
          <w:lang w:val="de-DE"/>
        </w:rPr>
        <w:t>30</w:t>
      </w:r>
      <w:r w:rsidR="00744118">
        <w:rPr>
          <w:rFonts w:ascii="Arial" w:hAnsi="Arial" w:cs="Arial"/>
          <w:color w:val="000000"/>
          <w:sz w:val="22"/>
          <w:szCs w:val="22"/>
          <w:lang w:val="de-DE"/>
        </w:rPr>
        <w:t>.1</w:t>
      </w:r>
      <w:r w:rsidR="006B5F2E">
        <w:rPr>
          <w:rFonts w:ascii="Arial" w:hAnsi="Arial" w:cs="Arial"/>
          <w:color w:val="000000"/>
          <w:sz w:val="22"/>
          <w:szCs w:val="22"/>
          <w:lang w:val="de-DE"/>
        </w:rPr>
        <w:t>1</w:t>
      </w:r>
      <w:r w:rsidR="000C2594" w:rsidRPr="00A74BCD">
        <w:rPr>
          <w:rFonts w:ascii="Arial" w:hAnsi="Arial" w:cs="Arial"/>
          <w:color w:val="000000"/>
          <w:sz w:val="22"/>
          <w:szCs w:val="22"/>
          <w:lang w:val="de-DE"/>
        </w:rPr>
        <w:t>.201</w:t>
      </w:r>
      <w:r w:rsidR="000C2594">
        <w:rPr>
          <w:rFonts w:ascii="Arial" w:hAnsi="Arial" w:cs="Arial"/>
          <w:color w:val="000000"/>
          <w:sz w:val="22"/>
          <w:szCs w:val="22"/>
          <w:lang w:val="de-DE"/>
        </w:rPr>
        <w:t>8</w:t>
      </w:r>
      <w:r w:rsidR="000C2594" w:rsidRPr="00A74BCD">
        <w:rPr>
          <w:rFonts w:ascii="Arial" w:hAnsi="Arial" w:cs="Arial"/>
          <w:color w:val="000000"/>
          <w:sz w:val="22"/>
          <w:szCs w:val="22"/>
          <w:lang w:val="de-DE"/>
        </w:rPr>
        <w:t xml:space="preserve"> </w:t>
      </w:r>
      <w:r w:rsidR="000C2594" w:rsidRPr="00A74BCD">
        <w:rPr>
          <w:rFonts w:ascii="Arial" w:hAnsi="Arial" w:cs="Arial"/>
          <w:color w:val="000000"/>
          <w:sz w:val="22"/>
          <w:szCs w:val="22"/>
          <w:lang w:val="de-DE"/>
        </w:rPr>
        <w:softHyphen/>
        <w:t>–</w:t>
      </w:r>
      <w:r w:rsidR="005C733D">
        <w:rPr>
          <w:rFonts w:ascii="Arial" w:hAnsi="Arial" w:cs="Arial"/>
          <w:color w:val="000000"/>
          <w:sz w:val="22"/>
          <w:szCs w:val="22"/>
          <w:lang w:val="de-DE"/>
        </w:rPr>
        <w:t xml:space="preserve"> Nur noch wenige Tage bleibt der Gemeinde </w:t>
      </w:r>
      <w:proofErr w:type="spellStart"/>
      <w:r w:rsidR="005C733D">
        <w:rPr>
          <w:rFonts w:ascii="Arial" w:hAnsi="Arial" w:cs="Arial"/>
          <w:color w:val="000000"/>
          <w:sz w:val="22"/>
          <w:szCs w:val="22"/>
          <w:lang w:val="de-DE"/>
        </w:rPr>
        <w:t>Idstedt</w:t>
      </w:r>
      <w:proofErr w:type="spellEnd"/>
      <w:r w:rsidR="005C733D">
        <w:rPr>
          <w:rFonts w:ascii="Arial" w:hAnsi="Arial" w:cs="Arial"/>
          <w:color w:val="000000"/>
          <w:sz w:val="22"/>
          <w:szCs w:val="22"/>
          <w:lang w:val="de-DE"/>
        </w:rPr>
        <w:t>, um sich für eine Zukunft mit spannender Unterhaltung</w:t>
      </w:r>
      <w:r w:rsidR="00A876FF">
        <w:rPr>
          <w:rFonts w:ascii="Arial" w:hAnsi="Arial" w:cs="Arial"/>
          <w:color w:val="000000"/>
          <w:sz w:val="22"/>
          <w:szCs w:val="22"/>
          <w:lang w:val="de-DE"/>
        </w:rPr>
        <w:t xml:space="preserve"> und vielen technologischen Möglichkeiten </w:t>
      </w:r>
      <w:r w:rsidR="009C09AE">
        <w:rPr>
          <w:rFonts w:ascii="Arial" w:hAnsi="Arial" w:cs="Arial"/>
          <w:color w:val="000000"/>
          <w:sz w:val="22"/>
          <w:szCs w:val="22"/>
          <w:lang w:val="de-DE"/>
        </w:rPr>
        <w:t>zu entscheiden</w:t>
      </w:r>
      <w:r w:rsidR="00A876FF">
        <w:rPr>
          <w:rFonts w:ascii="Arial" w:hAnsi="Arial" w:cs="Arial"/>
          <w:color w:val="000000"/>
          <w:sz w:val="22"/>
          <w:szCs w:val="22"/>
          <w:lang w:val="de-DE"/>
        </w:rPr>
        <w:t xml:space="preserve">. </w:t>
      </w:r>
      <w:r w:rsidR="009C09AE">
        <w:rPr>
          <w:rFonts w:ascii="Arial" w:hAnsi="Arial" w:cs="Arial"/>
          <w:color w:val="000000"/>
          <w:sz w:val="22"/>
          <w:szCs w:val="22"/>
          <w:lang w:val="de-DE"/>
        </w:rPr>
        <w:t>Noch</w:t>
      </w:r>
      <w:r w:rsidR="00621604">
        <w:rPr>
          <w:rFonts w:ascii="Arial" w:hAnsi="Arial" w:cs="Arial"/>
          <w:color w:val="000000"/>
          <w:sz w:val="22"/>
          <w:szCs w:val="22"/>
          <w:lang w:val="de-DE"/>
        </w:rPr>
        <w:t xml:space="preserve"> bis zum 9. Dezember </w:t>
      </w:r>
      <w:r w:rsidR="009C09AE">
        <w:rPr>
          <w:rFonts w:ascii="Arial" w:hAnsi="Arial" w:cs="Arial"/>
          <w:color w:val="000000"/>
          <w:sz w:val="22"/>
          <w:szCs w:val="22"/>
          <w:lang w:val="de-DE"/>
        </w:rPr>
        <w:t>läuft</w:t>
      </w:r>
      <w:r w:rsidR="00621604">
        <w:rPr>
          <w:rFonts w:ascii="Arial" w:hAnsi="Arial" w:cs="Arial"/>
          <w:color w:val="000000"/>
          <w:sz w:val="22"/>
          <w:szCs w:val="22"/>
          <w:lang w:val="de-DE"/>
        </w:rPr>
        <w:t xml:space="preserve"> </w:t>
      </w:r>
      <w:r w:rsidR="009C09AE">
        <w:rPr>
          <w:rFonts w:ascii="Arial" w:hAnsi="Arial" w:cs="Arial"/>
          <w:color w:val="000000"/>
          <w:sz w:val="22"/>
          <w:szCs w:val="22"/>
          <w:lang w:val="de-DE"/>
        </w:rPr>
        <w:t>der Aktionszeitraum für das zu errichtende Glasfasernetz, in dem</w:t>
      </w:r>
      <w:r w:rsidR="00621604">
        <w:rPr>
          <w:rFonts w:ascii="Arial" w:hAnsi="Arial" w:cs="Arial"/>
          <w:color w:val="000000"/>
          <w:sz w:val="22"/>
          <w:szCs w:val="22"/>
          <w:lang w:val="de-DE"/>
        </w:rPr>
        <w:t xml:space="preserve"> die</w:t>
      </w:r>
      <w:r w:rsidR="00A876FF">
        <w:rPr>
          <w:rFonts w:ascii="Arial" w:hAnsi="Arial" w:cs="Arial"/>
          <w:color w:val="000000"/>
          <w:sz w:val="22"/>
          <w:szCs w:val="22"/>
          <w:lang w:val="de-DE"/>
        </w:rPr>
        <w:t xml:space="preserve"> TNG Stadtnetz GmbH</w:t>
      </w:r>
      <w:r w:rsidR="00621604">
        <w:rPr>
          <w:rFonts w:ascii="Arial" w:hAnsi="Arial" w:cs="Arial"/>
          <w:color w:val="000000"/>
          <w:sz w:val="22"/>
          <w:szCs w:val="22"/>
          <w:lang w:val="de-DE"/>
        </w:rPr>
        <w:t xml:space="preserve"> als</w:t>
      </w:r>
      <w:r w:rsidR="009C09AE">
        <w:rPr>
          <w:rFonts w:ascii="Arial" w:hAnsi="Arial" w:cs="Arial"/>
          <w:color w:val="000000"/>
          <w:sz w:val="22"/>
          <w:szCs w:val="22"/>
          <w:lang w:val="de-DE"/>
        </w:rPr>
        <w:t xml:space="preserve"> zukünftiger</w:t>
      </w:r>
      <w:r w:rsidR="00621604">
        <w:rPr>
          <w:rFonts w:ascii="Arial" w:hAnsi="Arial" w:cs="Arial"/>
          <w:color w:val="000000"/>
          <w:sz w:val="22"/>
          <w:szCs w:val="22"/>
          <w:lang w:val="de-DE"/>
        </w:rPr>
        <w:t xml:space="preserve"> Betreiber bei zahlreichen Terminen individuelle Fragen beantwortet und Verträge entgegennimmt. Die TNG ist </w:t>
      </w:r>
      <w:r w:rsidR="00A876FF">
        <w:rPr>
          <w:rFonts w:ascii="Arial" w:hAnsi="Arial" w:cs="Arial"/>
          <w:color w:val="000000"/>
          <w:sz w:val="22"/>
          <w:szCs w:val="22"/>
          <w:lang w:val="de-DE"/>
        </w:rPr>
        <w:t xml:space="preserve">zuversichtlich, dass die Bürgerinnen und Bürger diese einmalige Möglichkeit trotz weitgehend guter Internet-Versorgung nutzen, denn </w:t>
      </w:r>
      <w:r w:rsidR="00621604">
        <w:rPr>
          <w:rFonts w:ascii="Arial" w:hAnsi="Arial" w:cs="Arial"/>
          <w:color w:val="000000"/>
          <w:sz w:val="22"/>
          <w:szCs w:val="22"/>
          <w:lang w:val="de-DE"/>
        </w:rPr>
        <w:t xml:space="preserve">besonders </w:t>
      </w:r>
      <w:r w:rsidR="00A876FF">
        <w:rPr>
          <w:rFonts w:ascii="Arial" w:hAnsi="Arial" w:cs="Arial"/>
          <w:color w:val="000000"/>
          <w:sz w:val="22"/>
          <w:szCs w:val="22"/>
          <w:lang w:val="de-DE"/>
        </w:rPr>
        <w:t xml:space="preserve">die große Nachfrage der </w:t>
      </w:r>
      <w:proofErr w:type="spellStart"/>
      <w:r w:rsidR="00A876FF">
        <w:rPr>
          <w:rFonts w:ascii="Arial" w:hAnsi="Arial" w:cs="Arial"/>
          <w:color w:val="000000"/>
          <w:sz w:val="22"/>
          <w:szCs w:val="22"/>
          <w:lang w:val="de-DE"/>
        </w:rPr>
        <w:t>Idstedter</w:t>
      </w:r>
      <w:proofErr w:type="spellEnd"/>
      <w:r w:rsidR="00A876FF">
        <w:rPr>
          <w:rFonts w:ascii="Arial" w:hAnsi="Arial" w:cs="Arial"/>
          <w:color w:val="000000"/>
          <w:sz w:val="22"/>
          <w:szCs w:val="22"/>
          <w:lang w:val="de-DE"/>
        </w:rPr>
        <w:t xml:space="preserve"> zum schnellen Glasfasernetz führte bei dem Kieler Telekommunikations</w:t>
      </w:r>
      <w:r w:rsidR="00310350">
        <w:rPr>
          <w:rFonts w:ascii="Arial" w:hAnsi="Arial" w:cs="Arial"/>
          <w:color w:val="000000"/>
          <w:sz w:val="22"/>
          <w:szCs w:val="22"/>
          <w:lang w:val="de-DE"/>
        </w:rPr>
        <w:t>u</w:t>
      </w:r>
      <w:r w:rsidR="00A876FF">
        <w:rPr>
          <w:rFonts w:ascii="Arial" w:hAnsi="Arial" w:cs="Arial"/>
          <w:color w:val="000000"/>
          <w:sz w:val="22"/>
          <w:szCs w:val="22"/>
          <w:lang w:val="de-DE"/>
        </w:rPr>
        <w:t>nternehmen zur Planung des Projektes. Der Zeitpunkt für die Vermarktung ist passend, da sich viele umliegende Gemeinden in Südangeln bereits für Glasfaser entschieden haben und der Tiefbau bereits begonnen hat.</w:t>
      </w:r>
    </w:p>
    <w:p w14:paraId="25557A6F" w14:textId="77777777" w:rsidR="00A876FF" w:rsidRDefault="00A876FF" w:rsidP="00744118">
      <w:pPr>
        <w:spacing w:line="360" w:lineRule="exact"/>
        <w:rPr>
          <w:rFonts w:ascii="Arial" w:hAnsi="Arial" w:cs="Arial"/>
          <w:color w:val="000000"/>
          <w:sz w:val="22"/>
          <w:szCs w:val="22"/>
          <w:lang w:val="de-DE"/>
        </w:rPr>
      </w:pPr>
    </w:p>
    <w:p w14:paraId="220EDCEA" w14:textId="78894F3E" w:rsidR="005C733D" w:rsidRDefault="00AB4BFD"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D</w:t>
      </w:r>
      <w:r w:rsidR="005C733D">
        <w:rPr>
          <w:rFonts w:ascii="Arial" w:hAnsi="Arial" w:cs="Arial"/>
          <w:color w:val="000000"/>
          <w:sz w:val="22"/>
          <w:szCs w:val="22"/>
          <w:lang w:val="de-DE"/>
        </w:rPr>
        <w:t xml:space="preserve">ie Glasfaser ist der Kupferleitung </w:t>
      </w:r>
      <w:r w:rsidR="00A876FF">
        <w:rPr>
          <w:rFonts w:ascii="Arial" w:hAnsi="Arial" w:cs="Arial"/>
          <w:color w:val="000000"/>
          <w:sz w:val="22"/>
          <w:szCs w:val="22"/>
          <w:lang w:val="de-DE"/>
        </w:rPr>
        <w:t>zweifellos in vielerlei Hinsicht überlegen</w:t>
      </w:r>
      <w:r>
        <w:rPr>
          <w:rFonts w:ascii="Arial" w:hAnsi="Arial" w:cs="Arial"/>
          <w:color w:val="000000"/>
          <w:sz w:val="22"/>
          <w:szCs w:val="22"/>
          <w:lang w:val="de-DE"/>
        </w:rPr>
        <w:t>.</w:t>
      </w:r>
      <w:r w:rsidR="00A876FF">
        <w:rPr>
          <w:rFonts w:ascii="Arial" w:hAnsi="Arial" w:cs="Arial"/>
          <w:color w:val="000000"/>
          <w:sz w:val="22"/>
          <w:szCs w:val="22"/>
          <w:lang w:val="de-DE"/>
        </w:rPr>
        <w:t xml:space="preserve"> </w:t>
      </w:r>
      <w:r w:rsidR="005C733D">
        <w:rPr>
          <w:rFonts w:ascii="Arial" w:hAnsi="Arial" w:cs="Arial"/>
          <w:color w:val="000000"/>
          <w:sz w:val="22"/>
          <w:szCs w:val="22"/>
          <w:lang w:val="de-DE"/>
        </w:rPr>
        <w:t xml:space="preserve">Datenvolumen </w:t>
      </w:r>
      <w:r>
        <w:rPr>
          <w:rFonts w:ascii="Arial" w:hAnsi="Arial" w:cs="Arial"/>
          <w:color w:val="000000"/>
          <w:sz w:val="22"/>
          <w:szCs w:val="22"/>
          <w:lang w:val="de-DE"/>
        </w:rPr>
        <w:t xml:space="preserve">kann die Kupferleitung </w:t>
      </w:r>
      <w:r w:rsidR="005C733D">
        <w:rPr>
          <w:rFonts w:ascii="Arial" w:hAnsi="Arial" w:cs="Arial"/>
          <w:color w:val="000000"/>
          <w:sz w:val="22"/>
          <w:szCs w:val="22"/>
          <w:lang w:val="de-DE"/>
        </w:rPr>
        <w:t>nur in</w:t>
      </w:r>
      <w:r>
        <w:rPr>
          <w:rFonts w:ascii="Arial" w:hAnsi="Arial" w:cs="Arial"/>
          <w:color w:val="000000"/>
          <w:sz w:val="22"/>
          <w:szCs w:val="22"/>
          <w:lang w:val="de-DE"/>
        </w:rPr>
        <w:t xml:space="preserve"> </w:t>
      </w:r>
      <w:r w:rsidR="005C733D">
        <w:rPr>
          <w:rFonts w:ascii="Arial" w:hAnsi="Arial" w:cs="Arial"/>
          <w:color w:val="000000"/>
          <w:sz w:val="22"/>
          <w:szCs w:val="22"/>
          <w:lang w:val="de-DE"/>
        </w:rPr>
        <w:t xml:space="preserve">einem </w:t>
      </w:r>
      <w:r>
        <w:rPr>
          <w:rFonts w:ascii="Arial" w:hAnsi="Arial" w:cs="Arial"/>
          <w:color w:val="000000"/>
          <w:sz w:val="22"/>
          <w:szCs w:val="22"/>
          <w:lang w:val="de-DE"/>
        </w:rPr>
        <w:t xml:space="preserve">bereits </w:t>
      </w:r>
      <w:r w:rsidR="005C733D">
        <w:rPr>
          <w:rFonts w:ascii="Arial" w:hAnsi="Arial" w:cs="Arial"/>
          <w:color w:val="000000"/>
          <w:sz w:val="22"/>
          <w:szCs w:val="22"/>
          <w:lang w:val="de-DE"/>
        </w:rPr>
        <w:t>nahezu ausgeschöpfte</w:t>
      </w:r>
      <w:r>
        <w:rPr>
          <w:rFonts w:ascii="Arial" w:hAnsi="Arial" w:cs="Arial"/>
          <w:color w:val="000000"/>
          <w:sz w:val="22"/>
          <w:szCs w:val="22"/>
          <w:lang w:val="de-DE"/>
        </w:rPr>
        <w:t>n</w:t>
      </w:r>
      <w:r w:rsidR="005C733D">
        <w:rPr>
          <w:rFonts w:ascii="Arial" w:hAnsi="Arial" w:cs="Arial"/>
          <w:color w:val="000000"/>
          <w:sz w:val="22"/>
          <w:szCs w:val="22"/>
          <w:lang w:val="de-DE"/>
        </w:rPr>
        <w:t xml:space="preserve"> Potenzial</w:t>
      </w:r>
      <w:r>
        <w:rPr>
          <w:rFonts w:ascii="Arial" w:hAnsi="Arial" w:cs="Arial"/>
          <w:color w:val="000000"/>
          <w:sz w:val="22"/>
          <w:szCs w:val="22"/>
          <w:lang w:val="de-DE"/>
        </w:rPr>
        <w:t xml:space="preserve"> bieten</w:t>
      </w:r>
      <w:r w:rsidR="005C733D">
        <w:rPr>
          <w:rFonts w:ascii="Arial" w:hAnsi="Arial" w:cs="Arial"/>
          <w:color w:val="000000"/>
          <w:sz w:val="22"/>
          <w:szCs w:val="22"/>
          <w:lang w:val="de-DE"/>
        </w:rPr>
        <w:t xml:space="preserve">, </w:t>
      </w:r>
      <w:r>
        <w:rPr>
          <w:rFonts w:ascii="Arial" w:hAnsi="Arial" w:cs="Arial"/>
          <w:color w:val="000000"/>
          <w:sz w:val="22"/>
          <w:szCs w:val="22"/>
          <w:lang w:val="de-DE"/>
        </w:rPr>
        <w:t>doch</w:t>
      </w:r>
      <w:r w:rsidR="00A876FF">
        <w:rPr>
          <w:rFonts w:ascii="Arial" w:hAnsi="Arial" w:cs="Arial"/>
          <w:color w:val="000000"/>
          <w:sz w:val="22"/>
          <w:szCs w:val="22"/>
          <w:lang w:val="de-DE"/>
        </w:rPr>
        <w:t xml:space="preserve"> die Glasfaser </w:t>
      </w:r>
      <w:r w:rsidR="00D722C0">
        <w:rPr>
          <w:rFonts w:ascii="Arial" w:hAnsi="Arial" w:cs="Arial"/>
          <w:color w:val="000000"/>
          <w:sz w:val="22"/>
          <w:szCs w:val="22"/>
          <w:lang w:val="de-DE"/>
        </w:rPr>
        <w:t>deckt</w:t>
      </w:r>
      <w:r>
        <w:rPr>
          <w:rFonts w:ascii="Arial" w:hAnsi="Arial" w:cs="Arial"/>
          <w:color w:val="000000"/>
          <w:sz w:val="22"/>
          <w:szCs w:val="22"/>
          <w:lang w:val="de-DE"/>
        </w:rPr>
        <w:t xml:space="preserve"> </w:t>
      </w:r>
      <w:r w:rsidR="00A876FF">
        <w:rPr>
          <w:rFonts w:ascii="Arial" w:hAnsi="Arial" w:cs="Arial"/>
          <w:color w:val="000000"/>
          <w:sz w:val="22"/>
          <w:szCs w:val="22"/>
          <w:lang w:val="de-DE"/>
        </w:rPr>
        <w:t xml:space="preserve">mit </w:t>
      </w:r>
      <w:r>
        <w:rPr>
          <w:rFonts w:ascii="Arial" w:hAnsi="Arial" w:cs="Arial"/>
          <w:color w:val="000000"/>
          <w:sz w:val="22"/>
          <w:szCs w:val="22"/>
          <w:lang w:val="de-DE"/>
        </w:rPr>
        <w:t>über 10 G/Bit im Download weit mehr</w:t>
      </w:r>
      <w:r w:rsidR="00D722C0">
        <w:rPr>
          <w:rFonts w:ascii="Arial" w:hAnsi="Arial" w:cs="Arial"/>
          <w:color w:val="000000"/>
          <w:sz w:val="22"/>
          <w:szCs w:val="22"/>
          <w:lang w:val="de-DE"/>
        </w:rPr>
        <w:t xml:space="preserve"> </w:t>
      </w:r>
      <w:r>
        <w:rPr>
          <w:rFonts w:ascii="Arial" w:hAnsi="Arial" w:cs="Arial"/>
          <w:color w:val="000000"/>
          <w:sz w:val="22"/>
          <w:szCs w:val="22"/>
          <w:lang w:val="de-DE"/>
        </w:rPr>
        <w:t>als de</w:t>
      </w:r>
      <w:r w:rsidR="00D722C0">
        <w:rPr>
          <w:rFonts w:ascii="Arial" w:hAnsi="Arial" w:cs="Arial"/>
          <w:color w:val="000000"/>
          <w:sz w:val="22"/>
          <w:szCs w:val="22"/>
          <w:lang w:val="de-DE"/>
        </w:rPr>
        <w:t>n</w:t>
      </w:r>
      <w:r>
        <w:rPr>
          <w:rFonts w:ascii="Arial" w:hAnsi="Arial" w:cs="Arial"/>
          <w:color w:val="000000"/>
          <w:sz w:val="22"/>
          <w:szCs w:val="22"/>
          <w:lang w:val="de-DE"/>
        </w:rPr>
        <w:t xml:space="preserve"> derzeitigen durchschnittlichen Bandbreiten-Bedarf</w:t>
      </w:r>
      <w:r w:rsidR="00D722C0">
        <w:rPr>
          <w:rFonts w:ascii="Arial" w:hAnsi="Arial" w:cs="Arial"/>
          <w:color w:val="000000"/>
          <w:sz w:val="22"/>
          <w:szCs w:val="22"/>
          <w:lang w:val="de-DE"/>
        </w:rPr>
        <w:t xml:space="preserve">. Und das ist künftig nicht nur für Unternehmen interessant, </w:t>
      </w:r>
      <w:r w:rsidR="009C09AE">
        <w:rPr>
          <w:rFonts w:ascii="Arial" w:hAnsi="Arial" w:cs="Arial"/>
          <w:color w:val="000000"/>
          <w:sz w:val="22"/>
          <w:szCs w:val="22"/>
          <w:lang w:val="de-DE"/>
        </w:rPr>
        <w:t>denn wer heutzutage am Samstaga</w:t>
      </w:r>
      <w:r w:rsidR="00D722C0">
        <w:rPr>
          <w:rFonts w:ascii="Arial" w:hAnsi="Arial" w:cs="Arial"/>
          <w:color w:val="000000"/>
          <w:sz w:val="22"/>
          <w:szCs w:val="22"/>
          <w:lang w:val="de-DE"/>
        </w:rPr>
        <w:t xml:space="preserve">bend einen HD-Film </w:t>
      </w:r>
      <w:proofErr w:type="spellStart"/>
      <w:r w:rsidR="00D722C0">
        <w:rPr>
          <w:rFonts w:ascii="Arial" w:hAnsi="Arial" w:cs="Arial"/>
          <w:color w:val="000000"/>
          <w:sz w:val="22"/>
          <w:szCs w:val="22"/>
          <w:lang w:val="de-DE"/>
        </w:rPr>
        <w:t>streamen</w:t>
      </w:r>
      <w:proofErr w:type="spellEnd"/>
      <w:r w:rsidR="00D722C0">
        <w:rPr>
          <w:rFonts w:ascii="Arial" w:hAnsi="Arial" w:cs="Arial"/>
          <w:color w:val="000000"/>
          <w:sz w:val="22"/>
          <w:szCs w:val="22"/>
          <w:lang w:val="de-DE"/>
        </w:rPr>
        <w:t xml:space="preserve"> möchte, muss sich häufig auf ein</w:t>
      </w:r>
      <w:r w:rsidR="00621604">
        <w:rPr>
          <w:rFonts w:ascii="Arial" w:hAnsi="Arial" w:cs="Arial"/>
          <w:color w:val="000000"/>
          <w:sz w:val="22"/>
          <w:szCs w:val="22"/>
          <w:lang w:val="de-DE"/>
        </w:rPr>
        <w:t>en</w:t>
      </w:r>
      <w:r w:rsidR="00D722C0">
        <w:rPr>
          <w:rFonts w:ascii="Arial" w:hAnsi="Arial" w:cs="Arial"/>
          <w:color w:val="000000"/>
          <w:sz w:val="22"/>
          <w:szCs w:val="22"/>
          <w:lang w:val="de-DE"/>
        </w:rPr>
        <w:t xml:space="preserve"> </w:t>
      </w:r>
      <w:proofErr w:type="spellStart"/>
      <w:r w:rsidR="009C09AE">
        <w:rPr>
          <w:rFonts w:ascii="Arial" w:hAnsi="Arial" w:cs="Arial"/>
          <w:color w:val="000000"/>
          <w:sz w:val="22"/>
          <w:szCs w:val="22"/>
          <w:lang w:val="de-DE"/>
        </w:rPr>
        <w:t>ruckeligen</w:t>
      </w:r>
      <w:proofErr w:type="spellEnd"/>
      <w:r w:rsidR="00D722C0">
        <w:rPr>
          <w:rFonts w:ascii="Arial" w:hAnsi="Arial" w:cs="Arial"/>
          <w:color w:val="000000"/>
          <w:sz w:val="22"/>
          <w:szCs w:val="22"/>
          <w:lang w:val="de-DE"/>
        </w:rPr>
        <w:t xml:space="preserve"> Abspiel</w:t>
      </w:r>
      <w:r w:rsidR="009C09AE">
        <w:rPr>
          <w:rFonts w:ascii="Arial" w:hAnsi="Arial" w:cs="Arial"/>
          <w:color w:val="000000"/>
          <w:sz w:val="22"/>
          <w:szCs w:val="22"/>
          <w:lang w:val="de-DE"/>
        </w:rPr>
        <w:t>p</w:t>
      </w:r>
      <w:r w:rsidR="00621604">
        <w:rPr>
          <w:rFonts w:ascii="Arial" w:hAnsi="Arial" w:cs="Arial"/>
          <w:color w:val="000000"/>
          <w:sz w:val="22"/>
          <w:szCs w:val="22"/>
          <w:lang w:val="de-DE"/>
        </w:rPr>
        <w:t>rozess</w:t>
      </w:r>
      <w:r w:rsidR="00D722C0">
        <w:rPr>
          <w:rFonts w:ascii="Arial" w:hAnsi="Arial" w:cs="Arial"/>
          <w:color w:val="000000"/>
          <w:sz w:val="22"/>
          <w:szCs w:val="22"/>
          <w:lang w:val="de-DE"/>
        </w:rPr>
        <w:t xml:space="preserve"> einstellen. Mit einem ganz eigenen Glasfaser-Hausanschluss </w:t>
      </w:r>
      <w:r w:rsidR="00621604">
        <w:rPr>
          <w:rFonts w:ascii="Arial" w:hAnsi="Arial" w:cs="Arial"/>
          <w:color w:val="000000"/>
          <w:sz w:val="22"/>
          <w:szCs w:val="22"/>
          <w:lang w:val="de-DE"/>
        </w:rPr>
        <w:t xml:space="preserve">gehört dieses Problem der Vergangenheit an.  </w:t>
      </w:r>
    </w:p>
    <w:p w14:paraId="772599E6" w14:textId="77777777" w:rsidR="00861B92" w:rsidRDefault="00861B92" w:rsidP="00744118">
      <w:pPr>
        <w:spacing w:line="360" w:lineRule="exact"/>
        <w:rPr>
          <w:rFonts w:ascii="Arial" w:hAnsi="Arial" w:cs="Arial"/>
          <w:color w:val="000000"/>
          <w:sz w:val="22"/>
          <w:szCs w:val="22"/>
          <w:lang w:val="de-DE"/>
        </w:rPr>
      </w:pPr>
    </w:p>
    <w:p w14:paraId="79140955" w14:textId="3185A69A" w:rsidR="00E4265A" w:rsidRPr="00E4265A" w:rsidRDefault="006B5F2E" w:rsidP="00744118">
      <w:pPr>
        <w:spacing w:line="360" w:lineRule="exact"/>
        <w:rPr>
          <w:rFonts w:ascii="Arial" w:hAnsi="Arial" w:cs="Arial"/>
          <w:b/>
          <w:color w:val="000000"/>
          <w:sz w:val="22"/>
          <w:szCs w:val="22"/>
          <w:lang w:val="de-DE"/>
        </w:rPr>
      </w:pPr>
      <w:r>
        <w:rPr>
          <w:rFonts w:ascii="Arial" w:hAnsi="Arial" w:cs="Arial"/>
          <w:b/>
          <w:color w:val="000000"/>
          <w:sz w:val="22"/>
          <w:szCs w:val="22"/>
          <w:lang w:val="de-DE"/>
        </w:rPr>
        <w:t>Letzte</w:t>
      </w:r>
      <w:r w:rsidR="009C09AE">
        <w:rPr>
          <w:rFonts w:ascii="Arial" w:hAnsi="Arial" w:cs="Arial"/>
          <w:b/>
          <w:color w:val="000000"/>
          <w:sz w:val="22"/>
          <w:szCs w:val="22"/>
          <w:lang w:val="de-DE"/>
        </w:rPr>
        <w:t>n</w:t>
      </w:r>
      <w:r>
        <w:rPr>
          <w:rFonts w:ascii="Arial" w:hAnsi="Arial" w:cs="Arial"/>
          <w:b/>
          <w:color w:val="000000"/>
          <w:sz w:val="22"/>
          <w:szCs w:val="22"/>
          <w:lang w:val="de-DE"/>
        </w:rPr>
        <w:t xml:space="preserve"> Beratungstermin nutzen</w:t>
      </w:r>
    </w:p>
    <w:p w14:paraId="32F88139" w14:textId="6134692C" w:rsidR="00CD3BB4" w:rsidRDefault="00310350" w:rsidP="0095245A">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Kurz vor dem Ende der </w:t>
      </w:r>
      <w:r w:rsidR="00713392">
        <w:rPr>
          <w:rFonts w:ascii="Arial" w:hAnsi="Arial" w:cs="Arial"/>
          <w:color w:val="000000"/>
          <w:sz w:val="22"/>
          <w:szCs w:val="22"/>
          <w:lang w:val="de-DE"/>
        </w:rPr>
        <w:t>Vermarktung</w:t>
      </w:r>
      <w:r>
        <w:rPr>
          <w:rFonts w:ascii="Arial" w:hAnsi="Arial" w:cs="Arial"/>
          <w:color w:val="000000"/>
          <w:sz w:val="22"/>
          <w:szCs w:val="22"/>
          <w:lang w:val="de-DE"/>
        </w:rPr>
        <w:t xml:space="preserve"> am</w:t>
      </w:r>
      <w:r w:rsidR="009C09AE">
        <w:rPr>
          <w:rFonts w:ascii="Arial" w:hAnsi="Arial" w:cs="Arial"/>
          <w:color w:val="000000"/>
          <w:sz w:val="22"/>
          <w:szCs w:val="22"/>
          <w:lang w:val="de-DE"/>
        </w:rPr>
        <w:t xml:space="preserve"> 8</w:t>
      </w:r>
      <w:r w:rsidR="00713392">
        <w:rPr>
          <w:rFonts w:ascii="Arial" w:hAnsi="Arial" w:cs="Arial"/>
          <w:color w:val="000000"/>
          <w:sz w:val="22"/>
          <w:szCs w:val="22"/>
          <w:lang w:val="de-DE"/>
        </w:rPr>
        <w:t>. Dezember</w:t>
      </w:r>
      <w:r w:rsidR="00EB3E1B">
        <w:rPr>
          <w:rFonts w:ascii="Arial" w:hAnsi="Arial" w:cs="Arial"/>
          <w:color w:val="000000"/>
          <w:sz w:val="22"/>
          <w:szCs w:val="22"/>
          <w:lang w:val="de-DE"/>
        </w:rPr>
        <w:t xml:space="preserve"> </w:t>
      </w:r>
      <w:r>
        <w:rPr>
          <w:rFonts w:ascii="Arial" w:hAnsi="Arial" w:cs="Arial"/>
          <w:color w:val="000000"/>
          <w:sz w:val="22"/>
          <w:szCs w:val="22"/>
          <w:lang w:val="de-DE"/>
        </w:rPr>
        <w:t xml:space="preserve">findet ein letzter Beratungstermin </w:t>
      </w:r>
      <w:r w:rsidR="00713392">
        <w:rPr>
          <w:rFonts w:ascii="Arial" w:hAnsi="Arial" w:cs="Arial"/>
          <w:color w:val="000000"/>
          <w:sz w:val="22"/>
          <w:szCs w:val="22"/>
          <w:lang w:val="de-DE"/>
        </w:rPr>
        <w:t>i</w:t>
      </w:r>
      <w:r w:rsidR="009C09AE">
        <w:rPr>
          <w:rFonts w:ascii="Arial" w:hAnsi="Arial" w:cs="Arial"/>
          <w:color w:val="000000"/>
          <w:sz w:val="22"/>
          <w:szCs w:val="22"/>
          <w:lang w:val="de-DE"/>
        </w:rPr>
        <w:t>m kleinen Saal der Alten Schule im</w:t>
      </w:r>
      <w:r w:rsidR="00713392">
        <w:rPr>
          <w:rFonts w:ascii="Arial" w:hAnsi="Arial" w:cs="Arial"/>
          <w:color w:val="000000"/>
          <w:sz w:val="22"/>
          <w:szCs w:val="22"/>
          <w:lang w:val="de-DE"/>
        </w:rPr>
        <w:t xml:space="preserve"> Schulberg 2 </w:t>
      </w:r>
      <w:r w:rsidR="009C09AE">
        <w:rPr>
          <w:rFonts w:ascii="Arial" w:hAnsi="Arial" w:cs="Arial"/>
          <w:color w:val="000000"/>
          <w:sz w:val="22"/>
          <w:szCs w:val="22"/>
          <w:lang w:val="de-DE"/>
        </w:rPr>
        <w:t>statt, bei dem</w:t>
      </w:r>
      <w:r>
        <w:rPr>
          <w:rFonts w:ascii="Arial" w:hAnsi="Arial" w:cs="Arial"/>
          <w:color w:val="000000"/>
          <w:sz w:val="22"/>
          <w:szCs w:val="22"/>
          <w:lang w:val="de-DE"/>
        </w:rPr>
        <w:t xml:space="preserve"> die Bürgerinnen und Bürger ihre letzte Chance auf persönliche Fragen sowie</w:t>
      </w:r>
      <w:r w:rsidR="009C09AE">
        <w:rPr>
          <w:rFonts w:ascii="Arial" w:hAnsi="Arial" w:cs="Arial"/>
          <w:color w:val="000000"/>
          <w:sz w:val="22"/>
          <w:szCs w:val="22"/>
          <w:lang w:val="de-DE"/>
        </w:rPr>
        <w:t xml:space="preserve"> für die</w:t>
      </w:r>
      <w:r>
        <w:rPr>
          <w:rFonts w:ascii="Arial" w:hAnsi="Arial" w:cs="Arial"/>
          <w:color w:val="000000"/>
          <w:sz w:val="22"/>
          <w:szCs w:val="22"/>
          <w:lang w:val="de-DE"/>
        </w:rPr>
        <w:t xml:space="preserve"> Vertragsabgabe nutzen können. </w:t>
      </w:r>
    </w:p>
    <w:p w14:paraId="6ACCF543" w14:textId="646A84B7" w:rsidR="00CD3BB4" w:rsidRPr="0086251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Unter www.tng.de/onlinebestellung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die Bewohnerinnen und Bewohner ihren Glasfaseranschluss </w:t>
      </w:r>
      <w:r w:rsidR="00310350">
        <w:rPr>
          <w:rFonts w:ascii="Arial" w:hAnsi="Arial" w:cs="Arial"/>
          <w:color w:val="000000"/>
          <w:sz w:val="22"/>
          <w:szCs w:val="22"/>
          <w:lang w:val="de-DE"/>
        </w:rPr>
        <w:t xml:space="preserve">auch </w:t>
      </w:r>
      <w:r w:rsidRPr="00CD3BB4">
        <w:rPr>
          <w:rFonts w:ascii="Arial" w:hAnsi="Arial" w:cs="Arial"/>
          <w:color w:val="000000"/>
          <w:sz w:val="22"/>
          <w:szCs w:val="22"/>
          <w:lang w:val="de-DE"/>
        </w:rPr>
        <w:t xml:space="preserve">Rund-um-die-Uhr von zu Hause aus bestellen. Um sich die Glasfaserleitung ins Haus zu holen, muss </w:t>
      </w:r>
      <w:r w:rsidR="00713392">
        <w:rPr>
          <w:rFonts w:ascii="Arial" w:hAnsi="Arial" w:cs="Arial"/>
          <w:color w:val="000000"/>
          <w:sz w:val="22"/>
          <w:szCs w:val="22"/>
          <w:lang w:val="de-DE"/>
        </w:rPr>
        <w:t>das</w:t>
      </w:r>
      <w:r w:rsidRPr="00CD3BB4">
        <w:rPr>
          <w:rFonts w:ascii="Arial" w:hAnsi="Arial" w:cs="Arial"/>
          <w:color w:val="000000"/>
          <w:sz w:val="22"/>
          <w:szCs w:val="22"/>
          <w:lang w:val="de-DE"/>
        </w:rPr>
        <w:t xml:space="preserve"> Wunschpaket </w:t>
      </w:r>
      <w:r w:rsidR="00713392">
        <w:rPr>
          <w:rFonts w:ascii="Arial" w:hAnsi="Arial" w:cs="Arial"/>
          <w:color w:val="000000"/>
          <w:sz w:val="22"/>
          <w:szCs w:val="22"/>
          <w:lang w:val="de-DE"/>
        </w:rPr>
        <w:t>lediglich online beantragt</w:t>
      </w:r>
      <w:r w:rsidRPr="00CD3BB4">
        <w:rPr>
          <w:rFonts w:ascii="Arial" w:hAnsi="Arial" w:cs="Arial"/>
          <w:color w:val="000000"/>
          <w:sz w:val="22"/>
          <w:szCs w:val="22"/>
          <w:lang w:val="de-DE"/>
        </w:rPr>
        <w:t xml:space="preserve"> und der</w:t>
      </w:r>
      <w:r w:rsidR="00862514">
        <w:rPr>
          <w:rFonts w:ascii="Arial" w:hAnsi="Arial" w:cs="Arial"/>
          <w:color w:val="000000"/>
          <w:sz w:val="22"/>
          <w:szCs w:val="22"/>
          <w:lang w:val="de-DE"/>
        </w:rPr>
        <w:t xml:space="preserve"> </w:t>
      </w:r>
      <w:proofErr w:type="spellStart"/>
      <w:r w:rsidRPr="00CD3BB4">
        <w:rPr>
          <w:rFonts w:ascii="Arial" w:hAnsi="Arial" w:cs="Arial"/>
          <w:color w:val="000000"/>
          <w:sz w:val="22"/>
          <w:szCs w:val="22"/>
          <w:lang w:val="de-DE"/>
        </w:rPr>
        <w:t>Grundstück</w:t>
      </w:r>
      <w:r w:rsidR="00713392">
        <w:rPr>
          <w:rFonts w:ascii="Arial" w:hAnsi="Arial" w:cs="Arial"/>
          <w:color w:val="000000"/>
          <w:sz w:val="22"/>
          <w:szCs w:val="22"/>
          <w:lang w:val="de-DE"/>
        </w:rPr>
        <w:t>s</w:t>
      </w:r>
      <w:r w:rsidRPr="00CD3BB4">
        <w:rPr>
          <w:rFonts w:ascii="Arial" w:hAnsi="Arial" w:cs="Arial"/>
          <w:color w:val="000000"/>
          <w:sz w:val="22"/>
          <w:szCs w:val="22"/>
          <w:lang w:val="de-DE"/>
        </w:rPr>
        <w:t>nutzungsvertrag</w:t>
      </w:r>
      <w:proofErr w:type="spellEnd"/>
      <w:r w:rsidRPr="00CD3BB4">
        <w:rPr>
          <w:rFonts w:ascii="Arial" w:hAnsi="Arial" w:cs="Arial"/>
          <w:color w:val="000000"/>
          <w:sz w:val="22"/>
          <w:szCs w:val="22"/>
          <w:lang w:val="de-DE"/>
        </w:rPr>
        <w:t xml:space="preserve"> per Post an die TNG gesendet werden. Wer die schnelle und </w:t>
      </w:r>
      <w:r w:rsidRPr="00CD3BB4">
        <w:rPr>
          <w:rFonts w:ascii="Arial" w:hAnsi="Arial" w:cs="Arial"/>
          <w:color w:val="000000"/>
          <w:sz w:val="22"/>
          <w:szCs w:val="22"/>
          <w:lang w:val="de-DE"/>
        </w:rPr>
        <w:lastRenderedPageBreak/>
        <w:t xml:space="preserve">bequeme Online-Bestellung nutzt, sichert sich </w:t>
      </w:r>
      <w:r w:rsidR="00713392">
        <w:rPr>
          <w:rFonts w:ascii="Arial" w:hAnsi="Arial" w:cs="Arial"/>
          <w:color w:val="000000"/>
          <w:sz w:val="22"/>
          <w:szCs w:val="22"/>
          <w:lang w:val="de-DE"/>
        </w:rPr>
        <w:t xml:space="preserve">mit dem Online-Vorteil zudem </w:t>
      </w:r>
      <w:r w:rsidRPr="00CD3BB4">
        <w:rPr>
          <w:rFonts w:ascii="Arial" w:hAnsi="Arial" w:cs="Arial"/>
          <w:color w:val="000000"/>
          <w:sz w:val="22"/>
          <w:szCs w:val="22"/>
          <w:lang w:val="de-DE"/>
        </w:rPr>
        <w:t xml:space="preserve">ein Startguthaben in </w:t>
      </w:r>
      <w:proofErr w:type="spellStart"/>
      <w:r w:rsidRPr="00CD3BB4">
        <w:rPr>
          <w:rFonts w:ascii="Arial" w:hAnsi="Arial" w:cs="Arial"/>
          <w:color w:val="000000"/>
          <w:sz w:val="22"/>
          <w:szCs w:val="22"/>
          <w:lang w:val="de-DE"/>
        </w:rPr>
        <w:t>Höhe</w:t>
      </w:r>
      <w:proofErr w:type="spellEnd"/>
      <w:r w:rsidRPr="00CD3BB4">
        <w:rPr>
          <w:rFonts w:ascii="Arial" w:hAnsi="Arial" w:cs="Arial"/>
          <w:color w:val="000000"/>
          <w:sz w:val="22"/>
          <w:szCs w:val="22"/>
          <w:lang w:val="de-DE"/>
        </w:rPr>
        <w:t xml:space="preserve"> von 25 €. </w:t>
      </w:r>
    </w:p>
    <w:p w14:paraId="53E9EAF3" w14:textId="77777777"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r w:rsidRPr="00CD3BB4">
        <w:rPr>
          <w:rFonts w:ascii="Arial" w:hAnsi="Arial" w:cs="Arial"/>
          <w:b/>
          <w:color w:val="000000"/>
          <w:sz w:val="22"/>
          <w:szCs w:val="22"/>
          <w:lang w:val="de-DE"/>
        </w:rPr>
        <w:t xml:space="preserve">Vorteile sichern mit Vorvertrag </w:t>
      </w:r>
      <w:proofErr w:type="spellStart"/>
      <w:r w:rsidRPr="00CD3BB4">
        <w:rPr>
          <w:rFonts w:ascii="Arial" w:hAnsi="Arial" w:cs="Arial"/>
          <w:b/>
          <w:color w:val="000000"/>
          <w:sz w:val="22"/>
          <w:szCs w:val="22"/>
          <w:lang w:val="de-DE"/>
        </w:rPr>
        <w:t>für</w:t>
      </w:r>
      <w:proofErr w:type="spellEnd"/>
      <w:r w:rsidRPr="00CD3BB4">
        <w:rPr>
          <w:rFonts w:ascii="Arial" w:hAnsi="Arial" w:cs="Arial"/>
          <w:b/>
          <w:color w:val="000000"/>
          <w:sz w:val="22"/>
          <w:szCs w:val="22"/>
          <w:lang w:val="de-DE"/>
        </w:rPr>
        <w:t xml:space="preserve"> superschnelles Internet </w:t>
      </w:r>
    </w:p>
    <w:p w14:paraId="4FE73D6D" w14:textId="5A3CFF4C"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t>
      </w:r>
      <w:proofErr w:type="spellStart"/>
      <w:r w:rsidRPr="00CD3BB4">
        <w:rPr>
          <w:rFonts w:ascii="Arial" w:hAnsi="Arial" w:cs="Arial"/>
          <w:color w:val="000000"/>
          <w:sz w:val="22"/>
          <w:szCs w:val="22"/>
          <w:lang w:val="de-DE"/>
        </w:rPr>
        <w:t>während</w:t>
      </w:r>
      <w:proofErr w:type="spellEnd"/>
      <w:r w:rsidRPr="00CD3BB4">
        <w:rPr>
          <w:rFonts w:ascii="Arial" w:hAnsi="Arial" w:cs="Arial"/>
          <w:color w:val="000000"/>
          <w:sz w:val="22"/>
          <w:szCs w:val="22"/>
          <w:lang w:val="de-DE"/>
        </w:rPr>
        <w:t xml:space="preserve"> der Aktionsphase </w:t>
      </w:r>
      <w:proofErr w:type="spellStart"/>
      <w:r w:rsidRPr="00CD3BB4">
        <w:rPr>
          <w:rFonts w:ascii="Arial" w:hAnsi="Arial" w:cs="Arial"/>
          <w:color w:val="000000"/>
          <w:sz w:val="22"/>
          <w:szCs w:val="22"/>
          <w:lang w:val="de-DE"/>
        </w:rPr>
        <w:t>für</w:t>
      </w:r>
      <w:proofErr w:type="spellEnd"/>
      <w:r w:rsidRPr="00CD3BB4">
        <w:rPr>
          <w:rFonts w:ascii="Arial" w:hAnsi="Arial" w:cs="Arial"/>
          <w:color w:val="000000"/>
          <w:sz w:val="22"/>
          <w:szCs w:val="22"/>
          <w:lang w:val="de-DE"/>
        </w:rPr>
        <w:t xml:space="preserve"> einen Glasfaseranschluss entscheiden,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sich nicht nur bei den Glasfaserprodukten von TNG einen Rabatt von bis zu 180,00 Euro sichern, sondern erhalten einen kostenfreien Hausanschluss, inklusive einer Leitungsführung auf dem logisch kürzesten Weg, vorbehaltlich der technischen und wirtschaftlichen Realisierbarkeit.</w:t>
      </w:r>
    </w:p>
    <w:p w14:paraId="0651C406" w14:textId="122DF976" w:rsidR="002A779D" w:rsidRPr="00877C78" w:rsidRDefault="00CD3BB4" w:rsidP="00877C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TNG verfolgt seit einigen Jahren das Ziel des </w:t>
      </w:r>
      <w:proofErr w:type="spellStart"/>
      <w:r w:rsidRPr="00CD3BB4">
        <w:rPr>
          <w:rFonts w:ascii="Arial" w:hAnsi="Arial" w:cs="Arial"/>
          <w:color w:val="000000"/>
          <w:sz w:val="22"/>
          <w:szCs w:val="22"/>
          <w:lang w:val="de-DE"/>
        </w:rPr>
        <w:t>weitflächigen</w:t>
      </w:r>
      <w:proofErr w:type="spellEnd"/>
      <w:r w:rsidRPr="00CD3BB4">
        <w:rPr>
          <w:rFonts w:ascii="Arial" w:hAnsi="Arial" w:cs="Arial"/>
          <w:color w:val="000000"/>
          <w:sz w:val="22"/>
          <w:szCs w:val="22"/>
          <w:lang w:val="de-DE"/>
        </w:rPr>
        <w:t xml:space="preserve"> Glasfaserausbaus, insbesondere in den </w:t>
      </w:r>
      <w:proofErr w:type="spellStart"/>
      <w:r w:rsidRPr="00CD3BB4">
        <w:rPr>
          <w:rFonts w:ascii="Arial" w:hAnsi="Arial" w:cs="Arial"/>
          <w:color w:val="000000"/>
          <w:sz w:val="22"/>
          <w:szCs w:val="22"/>
          <w:lang w:val="de-DE"/>
        </w:rPr>
        <w:t>ländlichen</w:t>
      </w:r>
      <w:proofErr w:type="spellEnd"/>
      <w:r w:rsidRPr="00CD3BB4">
        <w:rPr>
          <w:rFonts w:ascii="Arial" w:hAnsi="Arial" w:cs="Arial"/>
          <w:color w:val="000000"/>
          <w:sz w:val="22"/>
          <w:szCs w:val="22"/>
          <w:lang w:val="de-DE"/>
        </w:rPr>
        <w:t xml:space="preserve"> Bereichen Norddeutschlands. Das </w:t>
      </w:r>
      <w:proofErr w:type="spellStart"/>
      <w:r w:rsidRPr="00CD3BB4">
        <w:rPr>
          <w:rFonts w:ascii="Arial" w:hAnsi="Arial" w:cs="Arial"/>
          <w:color w:val="000000"/>
          <w:sz w:val="22"/>
          <w:szCs w:val="22"/>
          <w:lang w:val="de-DE"/>
        </w:rPr>
        <w:t>inhabergeführte</w:t>
      </w:r>
      <w:proofErr w:type="spellEnd"/>
      <w:r w:rsidRPr="00CD3BB4">
        <w:rPr>
          <w:rFonts w:ascii="Arial" w:hAnsi="Arial" w:cs="Arial"/>
          <w:color w:val="000000"/>
          <w:sz w:val="22"/>
          <w:szCs w:val="22"/>
          <w:lang w:val="de-DE"/>
        </w:rPr>
        <w:t xml:space="preserve"> Kieler Unternehmen TNG hat sich </w:t>
      </w:r>
      <w:proofErr w:type="spellStart"/>
      <w:r w:rsidRPr="00CD3BB4">
        <w:rPr>
          <w:rFonts w:ascii="Arial" w:hAnsi="Arial" w:cs="Arial"/>
          <w:color w:val="000000"/>
          <w:sz w:val="22"/>
          <w:szCs w:val="22"/>
          <w:lang w:val="de-DE"/>
        </w:rPr>
        <w:t>über</w:t>
      </w:r>
      <w:proofErr w:type="spellEnd"/>
      <w:r w:rsidRPr="00CD3BB4">
        <w:rPr>
          <w:rFonts w:ascii="Arial" w:hAnsi="Arial" w:cs="Arial"/>
          <w:color w:val="000000"/>
          <w:sz w:val="22"/>
          <w:szCs w:val="22"/>
          <w:lang w:val="de-DE"/>
        </w:rPr>
        <w:t xml:space="preserve"> die letzten Jahre zu einem der Hauptakteure bei der Breitbandversorgung in Norddeutschland entwickelt. </w:t>
      </w:r>
      <w:r>
        <w:rPr>
          <w:rFonts w:ascii="Arial" w:hAnsi="Arial" w:cs="Arial"/>
          <w:color w:val="000000"/>
          <w:sz w:val="22"/>
          <w:szCs w:val="22"/>
          <w:lang w:val="de-DE"/>
        </w:rPr>
        <w:t>TNG ist an vielen Glasfaserprojekte</w:t>
      </w:r>
      <w:r w:rsidR="00050760">
        <w:rPr>
          <w:rFonts w:ascii="Arial" w:hAnsi="Arial" w:cs="Arial"/>
          <w:color w:val="000000"/>
          <w:sz w:val="22"/>
          <w:szCs w:val="22"/>
          <w:lang w:val="de-DE"/>
        </w:rPr>
        <w:t>n</w:t>
      </w:r>
      <w:r>
        <w:rPr>
          <w:rFonts w:ascii="Arial" w:hAnsi="Arial" w:cs="Arial"/>
          <w:color w:val="000000"/>
          <w:sz w:val="22"/>
          <w:szCs w:val="22"/>
          <w:lang w:val="de-DE"/>
        </w:rPr>
        <w:t xml:space="preserve"> in Schleswig-Holstein beteiligt,</w:t>
      </w:r>
      <w:r w:rsidRPr="00CD3BB4">
        <w:rPr>
          <w:rFonts w:ascii="Arial" w:hAnsi="Arial" w:cs="Arial"/>
          <w:color w:val="000000"/>
          <w:sz w:val="22"/>
          <w:szCs w:val="22"/>
          <w:lang w:val="de-DE"/>
        </w:rPr>
        <w:t xml:space="preserve"> von denen viele gemeinsam mit </w:t>
      </w:r>
      <w:proofErr w:type="spellStart"/>
      <w:r w:rsidRPr="00CD3BB4">
        <w:rPr>
          <w:rFonts w:ascii="Arial" w:hAnsi="Arial" w:cs="Arial"/>
          <w:color w:val="000000"/>
          <w:sz w:val="22"/>
          <w:szCs w:val="22"/>
          <w:lang w:val="de-DE"/>
        </w:rPr>
        <w:t>Zweckverbänden</w:t>
      </w:r>
      <w:proofErr w:type="spellEnd"/>
      <w:r w:rsidRPr="00CD3BB4">
        <w:rPr>
          <w:rFonts w:ascii="Arial" w:hAnsi="Arial" w:cs="Arial"/>
          <w:color w:val="000000"/>
          <w:sz w:val="22"/>
          <w:szCs w:val="22"/>
          <w:lang w:val="de-DE"/>
        </w:rPr>
        <w:t xml:space="preserve"> </w:t>
      </w:r>
      <w:proofErr w:type="spellStart"/>
      <w:r w:rsidRPr="00CD3BB4">
        <w:rPr>
          <w:rFonts w:ascii="Arial" w:hAnsi="Arial" w:cs="Arial"/>
          <w:color w:val="000000"/>
          <w:sz w:val="22"/>
          <w:szCs w:val="22"/>
          <w:lang w:val="de-DE"/>
        </w:rPr>
        <w:t>durchgeführt</w:t>
      </w:r>
      <w:proofErr w:type="spellEnd"/>
      <w:r w:rsidRPr="00CD3BB4">
        <w:rPr>
          <w:rFonts w:ascii="Arial" w:hAnsi="Arial" w:cs="Arial"/>
          <w:color w:val="000000"/>
          <w:sz w:val="22"/>
          <w:szCs w:val="22"/>
          <w:lang w:val="de-DE"/>
        </w:rPr>
        <w:t xml:space="preserve"> werden</w:t>
      </w:r>
      <w:r>
        <w:rPr>
          <w:rFonts w:ascii="Arial" w:hAnsi="Arial" w:cs="Arial"/>
          <w:color w:val="000000"/>
          <w:sz w:val="22"/>
          <w:szCs w:val="22"/>
          <w:lang w:val="de-DE"/>
        </w:rPr>
        <w:t>, wie mit dem Breitbandzweckverband Südangeln in den umliegenden Gemeinden</w:t>
      </w:r>
      <w:r w:rsidRPr="00CD3BB4">
        <w:rPr>
          <w:rFonts w:ascii="Arial" w:hAnsi="Arial" w:cs="Arial"/>
          <w:color w:val="000000"/>
          <w:sz w:val="22"/>
          <w:szCs w:val="22"/>
          <w:lang w:val="de-DE"/>
        </w:rPr>
        <w:t xml:space="preserve">. </w:t>
      </w:r>
      <w:bookmarkStart w:id="0" w:name="_GoBack"/>
      <w:bookmarkEnd w:id="0"/>
    </w:p>
    <w:sectPr w:rsidR="002A779D" w:rsidRPr="00877C78" w:rsidSect="0067722E">
      <w:headerReference w:type="default" r:id="rId8"/>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20C6" w14:textId="77777777" w:rsidR="009E3C6F" w:rsidRDefault="009E3C6F" w:rsidP="0067722E">
      <w:r>
        <w:separator/>
      </w:r>
    </w:p>
  </w:endnote>
  <w:endnote w:type="continuationSeparator" w:id="0">
    <w:p w14:paraId="02EDF4BB" w14:textId="77777777" w:rsidR="009E3C6F" w:rsidRDefault="009E3C6F"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0E62" w14:textId="77777777" w:rsidR="009E3C6F" w:rsidRDefault="009E3C6F" w:rsidP="0067722E">
      <w:r>
        <w:separator/>
      </w:r>
    </w:p>
  </w:footnote>
  <w:footnote w:type="continuationSeparator" w:id="0">
    <w:p w14:paraId="6C470105" w14:textId="77777777" w:rsidR="009E3C6F" w:rsidRDefault="009E3C6F"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50093A92"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D18D845">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443C"/>
    <w:rsid w:val="00004678"/>
    <w:rsid w:val="00013337"/>
    <w:rsid w:val="00020096"/>
    <w:rsid w:val="00040B7D"/>
    <w:rsid w:val="0004709E"/>
    <w:rsid w:val="00050760"/>
    <w:rsid w:val="000825F3"/>
    <w:rsid w:val="000B24FA"/>
    <w:rsid w:val="000C2594"/>
    <w:rsid w:val="000D4D46"/>
    <w:rsid w:val="000E58E8"/>
    <w:rsid w:val="001166A7"/>
    <w:rsid w:val="00117335"/>
    <w:rsid w:val="001445F5"/>
    <w:rsid w:val="00147594"/>
    <w:rsid w:val="0016003C"/>
    <w:rsid w:val="00161233"/>
    <w:rsid w:val="0017023D"/>
    <w:rsid w:val="00175F47"/>
    <w:rsid w:val="001773D4"/>
    <w:rsid w:val="001B306A"/>
    <w:rsid w:val="001C2861"/>
    <w:rsid w:val="001C6BC0"/>
    <w:rsid w:val="001D115D"/>
    <w:rsid w:val="001D4486"/>
    <w:rsid w:val="001D4DB3"/>
    <w:rsid w:val="001D748D"/>
    <w:rsid w:val="001E27DA"/>
    <w:rsid w:val="001E3E54"/>
    <w:rsid w:val="001F26B8"/>
    <w:rsid w:val="001F274A"/>
    <w:rsid w:val="001F4B1B"/>
    <w:rsid w:val="0021444B"/>
    <w:rsid w:val="00220761"/>
    <w:rsid w:val="002274A0"/>
    <w:rsid w:val="002301E5"/>
    <w:rsid w:val="00231F06"/>
    <w:rsid w:val="002330E5"/>
    <w:rsid w:val="00246A43"/>
    <w:rsid w:val="00254136"/>
    <w:rsid w:val="002635D8"/>
    <w:rsid w:val="00276388"/>
    <w:rsid w:val="002A73CE"/>
    <w:rsid w:val="002A779D"/>
    <w:rsid w:val="002B5238"/>
    <w:rsid w:val="002C0511"/>
    <w:rsid w:val="002C5BCD"/>
    <w:rsid w:val="002D6D33"/>
    <w:rsid w:val="002E1D59"/>
    <w:rsid w:val="002E79AD"/>
    <w:rsid w:val="002F12B6"/>
    <w:rsid w:val="002F1910"/>
    <w:rsid w:val="002F6768"/>
    <w:rsid w:val="00302F52"/>
    <w:rsid w:val="00310350"/>
    <w:rsid w:val="00314A98"/>
    <w:rsid w:val="003253F9"/>
    <w:rsid w:val="00343903"/>
    <w:rsid w:val="00347377"/>
    <w:rsid w:val="00355CC6"/>
    <w:rsid w:val="003600A7"/>
    <w:rsid w:val="00361E71"/>
    <w:rsid w:val="00375E7D"/>
    <w:rsid w:val="003819CD"/>
    <w:rsid w:val="003A4533"/>
    <w:rsid w:val="003A4A1A"/>
    <w:rsid w:val="003B4E85"/>
    <w:rsid w:val="003E33FE"/>
    <w:rsid w:val="003E3428"/>
    <w:rsid w:val="003E342D"/>
    <w:rsid w:val="003E445D"/>
    <w:rsid w:val="003E7EDB"/>
    <w:rsid w:val="003F159B"/>
    <w:rsid w:val="003F652A"/>
    <w:rsid w:val="00401712"/>
    <w:rsid w:val="004032EF"/>
    <w:rsid w:val="0040372C"/>
    <w:rsid w:val="00403A03"/>
    <w:rsid w:val="00407BB9"/>
    <w:rsid w:val="00422954"/>
    <w:rsid w:val="004235AC"/>
    <w:rsid w:val="0042491D"/>
    <w:rsid w:val="00431C41"/>
    <w:rsid w:val="00434A84"/>
    <w:rsid w:val="00473C33"/>
    <w:rsid w:val="00482AFC"/>
    <w:rsid w:val="00484D43"/>
    <w:rsid w:val="004B4F83"/>
    <w:rsid w:val="004C0E48"/>
    <w:rsid w:val="004C74F0"/>
    <w:rsid w:val="004D2BDD"/>
    <w:rsid w:val="004D38D2"/>
    <w:rsid w:val="004E0EC3"/>
    <w:rsid w:val="004E66EA"/>
    <w:rsid w:val="004F3115"/>
    <w:rsid w:val="004F5E18"/>
    <w:rsid w:val="00505CBD"/>
    <w:rsid w:val="00505FE7"/>
    <w:rsid w:val="00507C0E"/>
    <w:rsid w:val="005247A4"/>
    <w:rsid w:val="00532103"/>
    <w:rsid w:val="00535F82"/>
    <w:rsid w:val="00536618"/>
    <w:rsid w:val="005532C9"/>
    <w:rsid w:val="005639BC"/>
    <w:rsid w:val="005736B7"/>
    <w:rsid w:val="0058525A"/>
    <w:rsid w:val="00585A6A"/>
    <w:rsid w:val="005928A0"/>
    <w:rsid w:val="00593A8B"/>
    <w:rsid w:val="00594A67"/>
    <w:rsid w:val="005A019A"/>
    <w:rsid w:val="005A2644"/>
    <w:rsid w:val="005B2476"/>
    <w:rsid w:val="005B5161"/>
    <w:rsid w:val="005C5160"/>
    <w:rsid w:val="005C733D"/>
    <w:rsid w:val="005D0DDF"/>
    <w:rsid w:val="005D4D7A"/>
    <w:rsid w:val="005E1A11"/>
    <w:rsid w:val="005E2BCF"/>
    <w:rsid w:val="005F54F9"/>
    <w:rsid w:val="00601514"/>
    <w:rsid w:val="00621604"/>
    <w:rsid w:val="00631716"/>
    <w:rsid w:val="00633D2C"/>
    <w:rsid w:val="00641DA5"/>
    <w:rsid w:val="00650371"/>
    <w:rsid w:val="00653D75"/>
    <w:rsid w:val="006731E5"/>
    <w:rsid w:val="006756D8"/>
    <w:rsid w:val="0067722E"/>
    <w:rsid w:val="00686E26"/>
    <w:rsid w:val="00687753"/>
    <w:rsid w:val="006A24F2"/>
    <w:rsid w:val="006A48E7"/>
    <w:rsid w:val="006A5D51"/>
    <w:rsid w:val="006B0AEE"/>
    <w:rsid w:val="006B5F2E"/>
    <w:rsid w:val="006E39BA"/>
    <w:rsid w:val="006E5C29"/>
    <w:rsid w:val="006F144C"/>
    <w:rsid w:val="00704DC3"/>
    <w:rsid w:val="00706D41"/>
    <w:rsid w:val="007110A9"/>
    <w:rsid w:val="00713392"/>
    <w:rsid w:val="007232A6"/>
    <w:rsid w:val="00737C60"/>
    <w:rsid w:val="007414EB"/>
    <w:rsid w:val="00744118"/>
    <w:rsid w:val="007542F9"/>
    <w:rsid w:val="0075619B"/>
    <w:rsid w:val="007735A4"/>
    <w:rsid w:val="00775339"/>
    <w:rsid w:val="00787FA1"/>
    <w:rsid w:val="00796C5E"/>
    <w:rsid w:val="00797770"/>
    <w:rsid w:val="007A1871"/>
    <w:rsid w:val="007A64FE"/>
    <w:rsid w:val="007B0846"/>
    <w:rsid w:val="007B4C17"/>
    <w:rsid w:val="007C2F99"/>
    <w:rsid w:val="007D0E85"/>
    <w:rsid w:val="007D40E6"/>
    <w:rsid w:val="007F1416"/>
    <w:rsid w:val="007F500F"/>
    <w:rsid w:val="00800DFA"/>
    <w:rsid w:val="00804D61"/>
    <w:rsid w:val="00805D81"/>
    <w:rsid w:val="00820F7C"/>
    <w:rsid w:val="00833E9A"/>
    <w:rsid w:val="0083509F"/>
    <w:rsid w:val="0084618B"/>
    <w:rsid w:val="0085002F"/>
    <w:rsid w:val="0085057A"/>
    <w:rsid w:val="00850861"/>
    <w:rsid w:val="00861B92"/>
    <w:rsid w:val="00862514"/>
    <w:rsid w:val="00877C78"/>
    <w:rsid w:val="008804EF"/>
    <w:rsid w:val="00880CEB"/>
    <w:rsid w:val="0088695B"/>
    <w:rsid w:val="008965A2"/>
    <w:rsid w:val="008A6A14"/>
    <w:rsid w:val="008B1B07"/>
    <w:rsid w:val="008D2401"/>
    <w:rsid w:val="008E5513"/>
    <w:rsid w:val="008E6D2B"/>
    <w:rsid w:val="008E7DAE"/>
    <w:rsid w:val="008F2A67"/>
    <w:rsid w:val="008F517B"/>
    <w:rsid w:val="00922F61"/>
    <w:rsid w:val="0094315E"/>
    <w:rsid w:val="00947D26"/>
    <w:rsid w:val="0095245A"/>
    <w:rsid w:val="00954F33"/>
    <w:rsid w:val="00966203"/>
    <w:rsid w:val="009675BD"/>
    <w:rsid w:val="009715AD"/>
    <w:rsid w:val="00972509"/>
    <w:rsid w:val="00972B52"/>
    <w:rsid w:val="009748EA"/>
    <w:rsid w:val="0097624B"/>
    <w:rsid w:val="009B5037"/>
    <w:rsid w:val="009C09AE"/>
    <w:rsid w:val="009C288C"/>
    <w:rsid w:val="009C6D75"/>
    <w:rsid w:val="009E3C6F"/>
    <w:rsid w:val="009E5F09"/>
    <w:rsid w:val="009E65F8"/>
    <w:rsid w:val="009F2799"/>
    <w:rsid w:val="009F3907"/>
    <w:rsid w:val="009F66FD"/>
    <w:rsid w:val="00A2547F"/>
    <w:rsid w:val="00A478E4"/>
    <w:rsid w:val="00A74BCD"/>
    <w:rsid w:val="00A876FF"/>
    <w:rsid w:val="00A93DE9"/>
    <w:rsid w:val="00AA1C29"/>
    <w:rsid w:val="00AB0A3B"/>
    <w:rsid w:val="00AB4BFD"/>
    <w:rsid w:val="00AC46A1"/>
    <w:rsid w:val="00AD2892"/>
    <w:rsid w:val="00AF0040"/>
    <w:rsid w:val="00AF0C5B"/>
    <w:rsid w:val="00AF40E1"/>
    <w:rsid w:val="00AF6B8D"/>
    <w:rsid w:val="00B05DC7"/>
    <w:rsid w:val="00B14B52"/>
    <w:rsid w:val="00B161B9"/>
    <w:rsid w:val="00B25418"/>
    <w:rsid w:val="00B3307B"/>
    <w:rsid w:val="00B448A4"/>
    <w:rsid w:val="00B64819"/>
    <w:rsid w:val="00B72C53"/>
    <w:rsid w:val="00B74935"/>
    <w:rsid w:val="00B76605"/>
    <w:rsid w:val="00B8052B"/>
    <w:rsid w:val="00B811A0"/>
    <w:rsid w:val="00B926F6"/>
    <w:rsid w:val="00B96CA5"/>
    <w:rsid w:val="00B9737C"/>
    <w:rsid w:val="00BB5672"/>
    <w:rsid w:val="00BC08C2"/>
    <w:rsid w:val="00BF300E"/>
    <w:rsid w:val="00C01943"/>
    <w:rsid w:val="00C0749F"/>
    <w:rsid w:val="00C1123A"/>
    <w:rsid w:val="00C176E7"/>
    <w:rsid w:val="00C302EA"/>
    <w:rsid w:val="00C44B6D"/>
    <w:rsid w:val="00C510B6"/>
    <w:rsid w:val="00C527B8"/>
    <w:rsid w:val="00C558F7"/>
    <w:rsid w:val="00C71C4E"/>
    <w:rsid w:val="00C83FC0"/>
    <w:rsid w:val="00C84A0C"/>
    <w:rsid w:val="00C87580"/>
    <w:rsid w:val="00C92D58"/>
    <w:rsid w:val="00CB2772"/>
    <w:rsid w:val="00CB4241"/>
    <w:rsid w:val="00CB60D3"/>
    <w:rsid w:val="00CD09CE"/>
    <w:rsid w:val="00CD3BB4"/>
    <w:rsid w:val="00CF3463"/>
    <w:rsid w:val="00D30F32"/>
    <w:rsid w:val="00D31F3B"/>
    <w:rsid w:val="00D4048E"/>
    <w:rsid w:val="00D410E1"/>
    <w:rsid w:val="00D5274D"/>
    <w:rsid w:val="00D540EE"/>
    <w:rsid w:val="00D722C0"/>
    <w:rsid w:val="00D7772F"/>
    <w:rsid w:val="00D777CD"/>
    <w:rsid w:val="00D81DA2"/>
    <w:rsid w:val="00D829B9"/>
    <w:rsid w:val="00D86587"/>
    <w:rsid w:val="00D93FC5"/>
    <w:rsid w:val="00D95564"/>
    <w:rsid w:val="00D977CC"/>
    <w:rsid w:val="00DB126F"/>
    <w:rsid w:val="00DB665F"/>
    <w:rsid w:val="00DC6177"/>
    <w:rsid w:val="00DC7328"/>
    <w:rsid w:val="00DD1430"/>
    <w:rsid w:val="00DD1D33"/>
    <w:rsid w:val="00DE1CC0"/>
    <w:rsid w:val="00DE6463"/>
    <w:rsid w:val="00DF15FB"/>
    <w:rsid w:val="00E00A58"/>
    <w:rsid w:val="00E06851"/>
    <w:rsid w:val="00E07D53"/>
    <w:rsid w:val="00E115A7"/>
    <w:rsid w:val="00E227E0"/>
    <w:rsid w:val="00E319C6"/>
    <w:rsid w:val="00E3214E"/>
    <w:rsid w:val="00E334BE"/>
    <w:rsid w:val="00E374BD"/>
    <w:rsid w:val="00E4111A"/>
    <w:rsid w:val="00E41176"/>
    <w:rsid w:val="00E4265A"/>
    <w:rsid w:val="00E54A6D"/>
    <w:rsid w:val="00E61A9C"/>
    <w:rsid w:val="00E6202D"/>
    <w:rsid w:val="00E64D12"/>
    <w:rsid w:val="00E806EA"/>
    <w:rsid w:val="00E83A91"/>
    <w:rsid w:val="00E85272"/>
    <w:rsid w:val="00E8647D"/>
    <w:rsid w:val="00E87B3B"/>
    <w:rsid w:val="00E90C52"/>
    <w:rsid w:val="00E97612"/>
    <w:rsid w:val="00EA4EF4"/>
    <w:rsid w:val="00EA7B38"/>
    <w:rsid w:val="00EB3E1B"/>
    <w:rsid w:val="00EC4709"/>
    <w:rsid w:val="00EC69CE"/>
    <w:rsid w:val="00ED642F"/>
    <w:rsid w:val="00EF02BC"/>
    <w:rsid w:val="00F133D7"/>
    <w:rsid w:val="00F17D9E"/>
    <w:rsid w:val="00F223C9"/>
    <w:rsid w:val="00F430DF"/>
    <w:rsid w:val="00F44FB8"/>
    <w:rsid w:val="00F523DE"/>
    <w:rsid w:val="00F52757"/>
    <w:rsid w:val="00F53034"/>
    <w:rsid w:val="00F555E6"/>
    <w:rsid w:val="00F6651D"/>
    <w:rsid w:val="00F7633C"/>
    <w:rsid w:val="00F77352"/>
    <w:rsid w:val="00F8243B"/>
    <w:rsid w:val="00F84686"/>
    <w:rsid w:val="00F94BA2"/>
    <w:rsid w:val="00F974CA"/>
    <w:rsid w:val="00FB1135"/>
    <w:rsid w:val="00FC1866"/>
    <w:rsid w:val="00FD087B"/>
    <w:rsid w:val="00FD65E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31470486">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914896532">
      <w:bodyDiv w:val="1"/>
      <w:marLeft w:val="0"/>
      <w:marRight w:val="0"/>
      <w:marTop w:val="0"/>
      <w:marBottom w:val="0"/>
      <w:divBdr>
        <w:top w:val="none" w:sz="0" w:space="0" w:color="auto"/>
        <w:left w:val="none" w:sz="0" w:space="0" w:color="auto"/>
        <w:bottom w:val="none" w:sz="0" w:space="0" w:color="auto"/>
        <w:right w:val="none" w:sz="0" w:space="0" w:color="auto"/>
      </w:divBdr>
      <w:divsChild>
        <w:div w:id="1347753346">
          <w:marLeft w:val="0"/>
          <w:marRight w:val="0"/>
          <w:marTop w:val="0"/>
          <w:marBottom w:val="0"/>
          <w:divBdr>
            <w:top w:val="none" w:sz="0" w:space="0" w:color="auto"/>
            <w:left w:val="none" w:sz="0" w:space="0" w:color="auto"/>
            <w:bottom w:val="none" w:sz="0" w:space="0" w:color="auto"/>
            <w:right w:val="none" w:sz="0" w:space="0" w:color="auto"/>
          </w:divBdr>
          <w:divsChild>
            <w:div w:id="1779443373">
              <w:marLeft w:val="0"/>
              <w:marRight w:val="0"/>
              <w:marTop w:val="0"/>
              <w:marBottom w:val="0"/>
              <w:divBdr>
                <w:top w:val="none" w:sz="0" w:space="0" w:color="auto"/>
                <w:left w:val="none" w:sz="0" w:space="0" w:color="auto"/>
                <w:bottom w:val="none" w:sz="0" w:space="0" w:color="auto"/>
                <w:right w:val="none" w:sz="0" w:space="0" w:color="auto"/>
              </w:divBdr>
              <w:divsChild>
                <w:div w:id="1692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863">
      <w:bodyDiv w:val="1"/>
      <w:marLeft w:val="0"/>
      <w:marRight w:val="0"/>
      <w:marTop w:val="0"/>
      <w:marBottom w:val="0"/>
      <w:divBdr>
        <w:top w:val="none" w:sz="0" w:space="0" w:color="auto"/>
        <w:left w:val="none" w:sz="0" w:space="0" w:color="auto"/>
        <w:bottom w:val="none" w:sz="0" w:space="0" w:color="auto"/>
        <w:right w:val="none" w:sz="0" w:space="0" w:color="auto"/>
      </w:divBdr>
      <w:divsChild>
        <w:div w:id="281689288">
          <w:marLeft w:val="0"/>
          <w:marRight w:val="0"/>
          <w:marTop w:val="0"/>
          <w:marBottom w:val="0"/>
          <w:divBdr>
            <w:top w:val="none" w:sz="0" w:space="0" w:color="auto"/>
            <w:left w:val="none" w:sz="0" w:space="0" w:color="auto"/>
            <w:bottom w:val="none" w:sz="0" w:space="0" w:color="auto"/>
            <w:right w:val="none" w:sz="0" w:space="0" w:color="auto"/>
          </w:divBdr>
          <w:divsChild>
            <w:div w:id="2119253557">
              <w:marLeft w:val="0"/>
              <w:marRight w:val="0"/>
              <w:marTop w:val="0"/>
              <w:marBottom w:val="0"/>
              <w:divBdr>
                <w:top w:val="none" w:sz="0" w:space="0" w:color="auto"/>
                <w:left w:val="none" w:sz="0" w:space="0" w:color="auto"/>
                <w:bottom w:val="none" w:sz="0" w:space="0" w:color="auto"/>
                <w:right w:val="none" w:sz="0" w:space="0" w:color="auto"/>
              </w:divBdr>
              <w:divsChild>
                <w:div w:id="14282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875">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64AA-6761-584F-8036-03B5EEEB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2018-11-30T10:12:00Z</cp:lastPrinted>
  <dcterms:created xsi:type="dcterms:W3CDTF">2018-11-30T10:13:00Z</dcterms:created>
  <dcterms:modified xsi:type="dcterms:W3CDTF">2018-11-30T10:13:00Z</dcterms:modified>
</cp:coreProperties>
</file>