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149" w14:textId="4D288ABE" w:rsidR="00C57BA3" w:rsidRPr="000C74AD" w:rsidRDefault="004B17D4" w:rsidP="00302E89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C74AD">
        <w:rPr>
          <w:rFonts w:asciiTheme="minorHAnsi" w:hAnsiTheme="minorHAnsi" w:cs="Arial"/>
          <w:b/>
          <w:color w:val="000000" w:themeColor="text1"/>
          <w:sz w:val="24"/>
          <w:szCs w:val="24"/>
        </w:rPr>
        <w:t>Pressemitteilung</w:t>
      </w:r>
    </w:p>
    <w:p w14:paraId="275F7790" w14:textId="77777777" w:rsidR="000C74AD" w:rsidRPr="000C74AD" w:rsidRDefault="000C74AD" w:rsidP="00302E89">
      <w:pPr>
        <w:pStyle w:val="Text"/>
        <w:ind w:right="142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14:paraId="3F427AF3" w14:textId="3EC317F9" w:rsidR="000C74AD" w:rsidRPr="000C74AD" w:rsidRDefault="00460870" w:rsidP="00302E89">
      <w:pPr>
        <w:spacing w:line="360" w:lineRule="auto"/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</w:pP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TNG plant Start </w:t>
      </w:r>
      <w:r w:rsidR="00385544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des Glasfaser</w:t>
      </w: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ausbaus</w:t>
      </w:r>
      <w:r w:rsidR="00385544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  <w:r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>Anfang 2021</w:t>
      </w:r>
      <w:r w:rsidR="00302E89">
        <w:rPr>
          <w:rFonts w:asciiTheme="minorHAnsi" w:eastAsia="Arial Unicode MS" w:hAnsiTheme="minorHAnsi" w:cs="Arial"/>
          <w:b/>
          <w:color w:val="000000" w:themeColor="text1"/>
          <w:bdr w:val="nil"/>
          <w:lang w:eastAsia="en-US"/>
        </w:rPr>
        <w:t xml:space="preserve"> </w:t>
      </w:r>
    </w:p>
    <w:p w14:paraId="31996723" w14:textId="77777777" w:rsidR="007A4537" w:rsidRPr="004F0B96" w:rsidRDefault="007A4537" w:rsidP="00302E89">
      <w:pPr>
        <w:pStyle w:val="Text"/>
        <w:ind w:right="142"/>
        <w:rPr>
          <w:rFonts w:asciiTheme="minorHAnsi" w:hAnsiTheme="minorHAnsi" w:cs="Arial"/>
          <w:b/>
          <w:bCs/>
          <w:color w:val="000000" w:themeColor="text1"/>
          <w:sz w:val="21"/>
          <w:szCs w:val="21"/>
        </w:rPr>
      </w:pPr>
    </w:p>
    <w:p w14:paraId="49519DE2" w14:textId="670EA245" w:rsidR="00056A10" w:rsidRDefault="00460870" w:rsidP="00056A10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>Detailp</w:t>
      </w:r>
      <w:r w:rsidR="00056A10">
        <w:rPr>
          <w:rFonts w:asciiTheme="minorHAnsi" w:hAnsiTheme="minorHAnsi" w:cs="Arial"/>
          <w:b/>
          <w:bCs/>
          <w:color w:val="000000" w:themeColor="text1"/>
        </w:rPr>
        <w:t>lanung de</w:t>
      </w:r>
      <w:r>
        <w:rPr>
          <w:rFonts w:asciiTheme="minorHAnsi" w:hAnsiTheme="minorHAnsi" w:cs="Arial"/>
          <w:b/>
          <w:bCs/>
          <w:color w:val="000000" w:themeColor="text1"/>
        </w:rPr>
        <w:t xml:space="preserve">s Netzes </w:t>
      </w:r>
      <w:r w:rsidR="00056A10">
        <w:rPr>
          <w:rFonts w:asciiTheme="minorHAnsi" w:hAnsiTheme="minorHAnsi" w:cs="Arial"/>
          <w:b/>
          <w:bCs/>
          <w:color w:val="000000" w:themeColor="text1"/>
        </w:rPr>
        <w:t>schreitet voran</w:t>
      </w:r>
    </w:p>
    <w:p w14:paraId="66D0F04C" w14:textId="0CEF2675" w:rsidR="00460870" w:rsidRDefault="00460870" w:rsidP="00056A10">
      <w:pPr>
        <w:pStyle w:val="Text"/>
        <w:numPr>
          <w:ilvl w:val="0"/>
          <w:numId w:val="6"/>
        </w:numPr>
        <w:ind w:right="142"/>
        <w:rPr>
          <w:rFonts w:asciiTheme="minorHAnsi" w:hAnsiTheme="minorHAnsi" w:cs="Arial"/>
          <w:b/>
          <w:bCs/>
          <w:color w:val="000000" w:themeColor="text1"/>
        </w:rPr>
      </w:pPr>
      <w:r>
        <w:rPr>
          <w:rFonts w:asciiTheme="minorHAnsi" w:hAnsiTheme="minorHAnsi" w:cs="Arial"/>
          <w:b/>
          <w:bCs/>
          <w:color w:val="000000" w:themeColor="text1"/>
        </w:rPr>
        <w:t xml:space="preserve">Baustart wird in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Lingelbach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und </w:t>
      </w:r>
      <w:proofErr w:type="spellStart"/>
      <w:r>
        <w:rPr>
          <w:rFonts w:asciiTheme="minorHAnsi" w:hAnsiTheme="minorHAnsi" w:cs="Arial"/>
          <w:b/>
          <w:bCs/>
          <w:color w:val="000000" w:themeColor="text1"/>
        </w:rPr>
        <w:t>Grebenau</w:t>
      </w:r>
      <w:proofErr w:type="spellEnd"/>
      <w:r>
        <w:rPr>
          <w:rFonts w:asciiTheme="minorHAnsi" w:hAnsiTheme="minorHAnsi" w:cs="Arial"/>
          <w:b/>
          <w:bCs/>
          <w:color w:val="000000" w:themeColor="text1"/>
        </w:rPr>
        <w:t xml:space="preserve"> erfolgen</w:t>
      </w:r>
    </w:p>
    <w:p w14:paraId="7CB83ABB" w14:textId="77777777" w:rsidR="007A4537" w:rsidRPr="00AB7DA3" w:rsidRDefault="007A4537" w:rsidP="00302E89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B00D9A7" w14:textId="26D9B260" w:rsidR="0055423F" w:rsidRDefault="000C74AD" w:rsidP="005542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7DA3">
        <w:rPr>
          <w:rFonts w:asciiTheme="minorHAnsi" w:hAnsiTheme="minorHAnsi" w:cstheme="minorHAnsi"/>
          <w:sz w:val="22"/>
          <w:szCs w:val="22"/>
        </w:rPr>
        <w:t xml:space="preserve">Kiel, </w:t>
      </w:r>
      <w:r w:rsidR="0083038D">
        <w:rPr>
          <w:rFonts w:asciiTheme="minorHAnsi" w:hAnsiTheme="minorHAnsi" w:cstheme="minorHAnsi"/>
          <w:sz w:val="22"/>
          <w:szCs w:val="22"/>
        </w:rPr>
        <w:t>11</w:t>
      </w:r>
      <w:r w:rsidR="00302E89" w:rsidRPr="00302E89">
        <w:rPr>
          <w:rFonts w:asciiTheme="minorHAnsi" w:hAnsiTheme="minorHAnsi" w:cstheme="minorHAnsi"/>
          <w:sz w:val="22"/>
          <w:szCs w:val="22"/>
        </w:rPr>
        <w:t>.1</w:t>
      </w:r>
      <w:r w:rsidR="0083038D">
        <w:rPr>
          <w:rFonts w:asciiTheme="minorHAnsi" w:hAnsiTheme="minorHAnsi" w:cstheme="minorHAnsi"/>
          <w:sz w:val="22"/>
          <w:szCs w:val="22"/>
        </w:rPr>
        <w:t>2</w:t>
      </w:r>
      <w:r w:rsidR="00302E89" w:rsidRPr="00302E89">
        <w:rPr>
          <w:rFonts w:asciiTheme="minorHAnsi" w:hAnsiTheme="minorHAnsi" w:cstheme="minorHAnsi"/>
          <w:sz w:val="22"/>
          <w:szCs w:val="22"/>
        </w:rPr>
        <w:t xml:space="preserve">.2020 – </w:t>
      </w:r>
      <w:r w:rsidR="00056A10">
        <w:rPr>
          <w:rFonts w:asciiTheme="minorHAnsi" w:hAnsiTheme="minorHAnsi" w:cstheme="minorHAnsi"/>
          <w:sz w:val="22"/>
          <w:szCs w:val="22"/>
        </w:rPr>
        <w:t xml:space="preserve">Während </w:t>
      </w:r>
      <w:r w:rsidR="000D0A91">
        <w:rPr>
          <w:rFonts w:asciiTheme="minorHAnsi" w:hAnsiTheme="minorHAnsi" w:cstheme="minorHAnsi"/>
          <w:sz w:val="22"/>
          <w:szCs w:val="22"/>
        </w:rPr>
        <w:t xml:space="preserve">die </w:t>
      </w:r>
      <w:r w:rsidR="00CA1C08">
        <w:rPr>
          <w:rFonts w:asciiTheme="minorHAnsi" w:hAnsiTheme="minorHAnsi" w:cstheme="minorHAnsi"/>
          <w:sz w:val="22"/>
          <w:szCs w:val="22"/>
        </w:rPr>
        <w:t>laufenden fünf</w:t>
      </w:r>
      <w:r w:rsidR="000D0A91">
        <w:rPr>
          <w:rFonts w:asciiTheme="minorHAnsi" w:hAnsiTheme="minorHAnsi" w:cstheme="minorHAnsi"/>
          <w:sz w:val="22"/>
          <w:szCs w:val="22"/>
        </w:rPr>
        <w:t xml:space="preserve"> Aktionsgebiete</w:t>
      </w:r>
      <w:r w:rsidR="0083038D">
        <w:rPr>
          <w:rFonts w:asciiTheme="minorHAnsi" w:hAnsiTheme="minorHAnsi" w:cstheme="minorHAnsi"/>
          <w:sz w:val="22"/>
          <w:szCs w:val="22"/>
        </w:rPr>
        <w:t xml:space="preserve"> sich noch bis Sonntag, den 13. Dezember im Endspurt der B</w:t>
      </w:r>
      <w:r w:rsidR="00CA1C08">
        <w:rPr>
          <w:rFonts w:asciiTheme="minorHAnsi" w:hAnsiTheme="minorHAnsi" w:cstheme="minorHAnsi"/>
          <w:sz w:val="22"/>
          <w:szCs w:val="22"/>
        </w:rPr>
        <w:t xml:space="preserve">edarfsermittlung </w:t>
      </w:r>
      <w:r w:rsidR="0083038D">
        <w:rPr>
          <w:rFonts w:asciiTheme="minorHAnsi" w:hAnsiTheme="minorHAnsi" w:cstheme="minorHAnsi"/>
          <w:sz w:val="22"/>
          <w:szCs w:val="22"/>
        </w:rPr>
        <w:t>befinden</w:t>
      </w:r>
      <w:r w:rsidR="00CA1C08">
        <w:rPr>
          <w:rFonts w:asciiTheme="minorHAnsi" w:hAnsiTheme="minorHAnsi" w:cstheme="minorHAnsi"/>
          <w:sz w:val="22"/>
          <w:szCs w:val="22"/>
        </w:rPr>
        <w:t xml:space="preserve">, läuft die Planung für den Ausbaustart im Vogelsbergkreis auf Hochtouren. </w:t>
      </w:r>
      <w:r w:rsidR="00D34CC9">
        <w:rPr>
          <w:rFonts w:asciiTheme="minorHAnsi" w:hAnsiTheme="minorHAnsi" w:cstheme="minorHAnsi"/>
          <w:sz w:val="22"/>
          <w:szCs w:val="22"/>
        </w:rPr>
        <w:t xml:space="preserve">Im Januar wird der Baubeginn für das FTTH-Netz in </w:t>
      </w:r>
      <w:proofErr w:type="spellStart"/>
      <w:r w:rsidR="00D34CC9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D34CC9">
        <w:rPr>
          <w:rFonts w:asciiTheme="minorHAnsi" w:hAnsiTheme="minorHAnsi" w:cstheme="minorHAnsi"/>
          <w:sz w:val="22"/>
          <w:szCs w:val="22"/>
        </w:rPr>
        <w:t xml:space="preserve"> erfolgen</w:t>
      </w:r>
      <w:r w:rsidR="0055423F">
        <w:rPr>
          <w:rFonts w:asciiTheme="minorHAnsi" w:hAnsiTheme="minorHAnsi" w:cstheme="minorHAnsi"/>
          <w:sz w:val="22"/>
          <w:szCs w:val="22"/>
        </w:rPr>
        <w:t xml:space="preserve"> und soll im Sommer abgeschlossen sein. </w:t>
      </w:r>
    </w:p>
    <w:p w14:paraId="5EBF8434" w14:textId="743FB965" w:rsidR="00730060" w:rsidRDefault="00730060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D8CB93" w14:textId="22991DB4" w:rsidR="0055423F" w:rsidRDefault="00730060" w:rsidP="0055423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„Bis Ende 2022 wollen wir die Gemeinden ausbauen, die wir im Vogelsbergkreis erfolgreich vermarktet haben werden</w:t>
      </w:r>
      <w:r w:rsidR="00257EA1">
        <w:rPr>
          <w:rFonts w:asciiTheme="minorHAnsi" w:hAnsiTheme="minorHAnsi" w:cstheme="minorHAnsi"/>
          <w:sz w:val="22"/>
          <w:szCs w:val="22"/>
        </w:rPr>
        <w:t xml:space="preserve">. Der Ausbau wird der Ortschaft </w:t>
      </w:r>
      <w:proofErr w:type="spellStart"/>
      <w:r w:rsidR="00257EA1">
        <w:rPr>
          <w:rFonts w:asciiTheme="minorHAnsi" w:hAnsiTheme="minorHAnsi" w:cstheme="minorHAnsi"/>
          <w:sz w:val="22"/>
          <w:szCs w:val="22"/>
        </w:rPr>
        <w:t>Lingelbach</w:t>
      </w:r>
      <w:proofErr w:type="spellEnd"/>
      <w:r w:rsidR="00257EA1">
        <w:rPr>
          <w:rFonts w:asciiTheme="minorHAnsi" w:hAnsiTheme="minorHAnsi" w:cstheme="minorHAnsi"/>
          <w:sz w:val="22"/>
          <w:szCs w:val="22"/>
        </w:rPr>
        <w:t xml:space="preserve"> und in </w:t>
      </w:r>
      <w:proofErr w:type="spellStart"/>
      <w:r w:rsidR="00257EA1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257EA1">
        <w:rPr>
          <w:rFonts w:asciiTheme="minorHAnsi" w:hAnsiTheme="minorHAnsi" w:cstheme="minorHAnsi"/>
          <w:sz w:val="22"/>
          <w:szCs w:val="22"/>
        </w:rPr>
        <w:t xml:space="preserve"> starten und künftig in mehreren Gemeinden parallel</w:t>
      </w:r>
      <w:r w:rsidR="00EC1802">
        <w:rPr>
          <w:rFonts w:asciiTheme="minorHAnsi" w:hAnsiTheme="minorHAnsi" w:cstheme="minorHAnsi"/>
          <w:sz w:val="22"/>
          <w:szCs w:val="22"/>
        </w:rPr>
        <w:t xml:space="preserve"> erfolgen</w:t>
      </w:r>
      <w:r>
        <w:rPr>
          <w:rFonts w:asciiTheme="minorHAnsi" w:hAnsiTheme="minorHAnsi" w:cstheme="minorHAnsi"/>
          <w:sz w:val="22"/>
          <w:szCs w:val="22"/>
        </w:rPr>
        <w:t xml:space="preserve">“, sagt Dr. Sven </w:t>
      </w:r>
      <w:proofErr w:type="spellStart"/>
      <w:r>
        <w:rPr>
          <w:rFonts w:asciiTheme="minorHAnsi" w:hAnsiTheme="minorHAnsi" w:cstheme="minorHAnsi"/>
          <w:sz w:val="22"/>
          <w:szCs w:val="22"/>
        </w:rPr>
        <w:t>Willert</w:t>
      </w:r>
      <w:proofErr w:type="spellEnd"/>
      <w:r>
        <w:rPr>
          <w:rFonts w:asciiTheme="minorHAnsi" w:hAnsiTheme="minorHAnsi" w:cstheme="minorHAnsi"/>
          <w:sz w:val="22"/>
          <w:szCs w:val="22"/>
        </w:rPr>
        <w:t>, Vorstandsvorsitzender der TNG Stadtnetz GmbH.</w:t>
      </w:r>
      <w:r w:rsidR="00257EA1">
        <w:rPr>
          <w:rFonts w:asciiTheme="minorHAnsi" w:hAnsiTheme="minorHAnsi" w:cstheme="minorHAnsi"/>
          <w:sz w:val="22"/>
          <w:szCs w:val="22"/>
        </w:rPr>
        <w:t xml:space="preserve"> </w:t>
      </w:r>
      <w:r w:rsidR="0055423F">
        <w:rPr>
          <w:rFonts w:asciiTheme="minorHAnsi" w:hAnsiTheme="minorHAnsi" w:cstheme="minorHAnsi"/>
          <w:sz w:val="22"/>
          <w:szCs w:val="22"/>
        </w:rPr>
        <w:t xml:space="preserve">Die TNG Stadtnetz GmbH hat mit den Stadtnetzen Nord und der </w:t>
      </w:r>
      <w:proofErr w:type="spellStart"/>
      <w:r w:rsidR="0055423F">
        <w:rPr>
          <w:rFonts w:asciiTheme="minorHAnsi" w:hAnsiTheme="minorHAnsi" w:cstheme="minorHAnsi"/>
          <w:sz w:val="22"/>
          <w:szCs w:val="22"/>
        </w:rPr>
        <w:t>glasfaser</w:t>
      </w:r>
      <w:proofErr w:type="spellEnd"/>
      <w:r w:rsidR="005542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5423F">
        <w:rPr>
          <w:rFonts w:asciiTheme="minorHAnsi" w:hAnsiTheme="minorHAnsi" w:cstheme="minorHAnsi"/>
          <w:sz w:val="22"/>
          <w:szCs w:val="22"/>
        </w:rPr>
        <w:t>nord</w:t>
      </w:r>
      <w:proofErr w:type="spellEnd"/>
      <w:r w:rsidR="0055423F">
        <w:rPr>
          <w:rFonts w:asciiTheme="minorHAnsi" w:hAnsiTheme="minorHAnsi" w:cstheme="minorHAnsi"/>
          <w:sz w:val="22"/>
          <w:szCs w:val="22"/>
        </w:rPr>
        <w:t xml:space="preserve"> ein Planungsbüro und Tiefbauer beauftragt und bereits im November waren Vertreter aller drei vor Ort in </w:t>
      </w:r>
      <w:proofErr w:type="spellStart"/>
      <w:r w:rsidR="0055423F"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55423F">
        <w:rPr>
          <w:rFonts w:asciiTheme="minorHAnsi" w:hAnsiTheme="minorHAnsi" w:cstheme="minorHAnsi"/>
          <w:sz w:val="22"/>
          <w:szCs w:val="22"/>
        </w:rPr>
        <w:t xml:space="preserve"> für Gespräche mit Verwaltung</w:t>
      </w:r>
      <w:r w:rsidR="008C22E8">
        <w:rPr>
          <w:rFonts w:asciiTheme="minorHAnsi" w:hAnsiTheme="minorHAnsi" w:cstheme="minorHAnsi"/>
          <w:sz w:val="22"/>
          <w:szCs w:val="22"/>
        </w:rPr>
        <w:t xml:space="preserve"> und</w:t>
      </w:r>
      <w:r w:rsidR="0055423F">
        <w:rPr>
          <w:rFonts w:asciiTheme="minorHAnsi" w:hAnsiTheme="minorHAnsi" w:cstheme="minorHAnsi"/>
          <w:sz w:val="22"/>
          <w:szCs w:val="22"/>
        </w:rPr>
        <w:t xml:space="preserve"> Behörden, wie </w:t>
      </w:r>
      <w:r w:rsidR="008C22E8">
        <w:rPr>
          <w:rFonts w:asciiTheme="minorHAnsi" w:hAnsiTheme="minorHAnsi" w:cstheme="minorHAnsi"/>
          <w:sz w:val="22"/>
          <w:szCs w:val="22"/>
        </w:rPr>
        <w:t>unter anderem</w:t>
      </w:r>
      <w:r w:rsidR="0055423F">
        <w:rPr>
          <w:rFonts w:asciiTheme="minorHAnsi" w:hAnsiTheme="minorHAnsi" w:cstheme="minorHAnsi"/>
          <w:sz w:val="22"/>
          <w:szCs w:val="22"/>
        </w:rPr>
        <w:t xml:space="preserve"> der Unteren Naturschutzbehörde</w:t>
      </w:r>
      <w:r w:rsidR="008C22E8">
        <w:rPr>
          <w:rFonts w:asciiTheme="minorHAnsi" w:hAnsiTheme="minorHAnsi" w:cstheme="minorHAnsi"/>
          <w:sz w:val="22"/>
          <w:szCs w:val="22"/>
        </w:rPr>
        <w:t xml:space="preserve"> und Hessen Mobil.</w:t>
      </w:r>
    </w:p>
    <w:p w14:paraId="575C72D7" w14:textId="77777777" w:rsidR="0055423F" w:rsidRDefault="0055423F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4187D1" w14:textId="4E9F6CEE" w:rsidR="0055423F" w:rsidRDefault="0055423F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Auch für die weiteren</w:t>
      </w:r>
      <w:r w:rsidR="002C47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Aktionsgebiete</w:t>
      </w:r>
      <w:r w:rsidR="00EC1802">
        <w:rPr>
          <w:rFonts w:asciiTheme="minorHAnsi" w:hAnsiTheme="minorHAnsi" w:cstheme="minorHAnsi"/>
          <w:sz w:val="22"/>
          <w:szCs w:val="22"/>
        </w:rPr>
        <w:t xml:space="preserve">, zunächst vorrangig für die beiden anderen Pilotgemeinden Gemünden und </w:t>
      </w:r>
      <w:proofErr w:type="spellStart"/>
      <w:r w:rsidR="00EC1802">
        <w:rPr>
          <w:rFonts w:asciiTheme="minorHAnsi" w:hAnsiTheme="minorHAnsi" w:cstheme="minorHAnsi"/>
          <w:sz w:val="22"/>
          <w:szCs w:val="22"/>
        </w:rPr>
        <w:t>Romrod</w:t>
      </w:r>
      <w:proofErr w:type="spellEnd"/>
      <w:r w:rsidR="00EC180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laufen die </w:t>
      </w:r>
      <w:r w:rsidR="00EC1802">
        <w:rPr>
          <w:rFonts w:asciiTheme="minorHAnsi" w:hAnsiTheme="minorHAnsi" w:cstheme="minorHAnsi"/>
          <w:sz w:val="22"/>
          <w:szCs w:val="22"/>
        </w:rPr>
        <w:t>Planungen. N</w:t>
      </w:r>
      <w:r>
        <w:rPr>
          <w:rFonts w:asciiTheme="minorHAnsi" w:hAnsiTheme="minorHAnsi" w:cstheme="minorHAnsi"/>
          <w:sz w:val="22"/>
          <w:szCs w:val="22"/>
        </w:rPr>
        <w:t xml:space="preserve">ach dem Auftakt in </w:t>
      </w:r>
      <w:proofErr w:type="spellStart"/>
      <w:r>
        <w:rPr>
          <w:rFonts w:asciiTheme="minorHAnsi" w:hAnsiTheme="minorHAnsi" w:cstheme="minorHAnsi"/>
          <w:sz w:val="22"/>
          <w:szCs w:val="22"/>
        </w:rPr>
        <w:t>Grebenau</w:t>
      </w:r>
      <w:proofErr w:type="spellEnd"/>
      <w:r w:rsidR="00EC1802">
        <w:rPr>
          <w:rFonts w:asciiTheme="minorHAnsi" w:hAnsiTheme="minorHAnsi" w:cstheme="minorHAnsi"/>
          <w:sz w:val="22"/>
          <w:szCs w:val="22"/>
        </w:rPr>
        <w:t xml:space="preserve"> will TNG</w:t>
      </w:r>
      <w:r>
        <w:rPr>
          <w:rFonts w:asciiTheme="minorHAnsi" w:hAnsiTheme="minorHAnsi" w:cstheme="minorHAnsi"/>
          <w:sz w:val="22"/>
          <w:szCs w:val="22"/>
        </w:rPr>
        <w:t xml:space="preserve"> künftig in mehreren Gemeinden parallel ausbauen. „</w:t>
      </w:r>
      <w:r w:rsidR="00EC1802">
        <w:rPr>
          <w:rFonts w:asciiTheme="minorHAnsi" w:hAnsiTheme="minorHAnsi" w:cstheme="minorHAnsi"/>
          <w:sz w:val="22"/>
          <w:szCs w:val="22"/>
        </w:rPr>
        <w:t xml:space="preserve">Um dies zu ermöglichen, </w:t>
      </w:r>
      <w:r w:rsidR="002C473B">
        <w:rPr>
          <w:rFonts w:asciiTheme="minorHAnsi" w:hAnsiTheme="minorHAnsi" w:cstheme="minorHAnsi"/>
          <w:sz w:val="22"/>
          <w:szCs w:val="22"/>
        </w:rPr>
        <w:t>werden</w:t>
      </w:r>
      <w:r w:rsidR="00EC1802">
        <w:rPr>
          <w:rFonts w:asciiTheme="minorHAnsi" w:hAnsiTheme="minorHAnsi" w:cstheme="minorHAnsi"/>
          <w:sz w:val="22"/>
          <w:szCs w:val="22"/>
        </w:rPr>
        <w:t xml:space="preserve"> wir</w:t>
      </w:r>
      <w:r w:rsidR="002C473B">
        <w:rPr>
          <w:rFonts w:asciiTheme="minorHAnsi" w:hAnsiTheme="minorHAnsi" w:cstheme="minorHAnsi"/>
          <w:sz w:val="22"/>
          <w:szCs w:val="22"/>
        </w:rPr>
        <w:t xml:space="preserve"> im Vogelsbergkreis mehrere Ausstiege </w:t>
      </w:r>
      <w:r w:rsidR="00257EA1">
        <w:rPr>
          <w:rFonts w:asciiTheme="minorHAnsi" w:hAnsiTheme="minorHAnsi" w:cstheme="minorHAnsi"/>
          <w:sz w:val="22"/>
          <w:szCs w:val="22"/>
        </w:rPr>
        <w:t xml:space="preserve">für unsere Backbone-Trasse als Netzstartpunkte nutzen“, </w:t>
      </w:r>
      <w:r>
        <w:rPr>
          <w:rFonts w:asciiTheme="minorHAnsi" w:hAnsiTheme="minorHAnsi" w:cstheme="minorHAnsi"/>
          <w:sz w:val="22"/>
          <w:szCs w:val="22"/>
        </w:rPr>
        <w:t xml:space="preserve">erläutert TNG-Projektleiter Hannes </w:t>
      </w:r>
      <w:proofErr w:type="spellStart"/>
      <w:r>
        <w:rPr>
          <w:rFonts w:asciiTheme="minorHAnsi" w:hAnsiTheme="minorHAnsi" w:cstheme="minorHAnsi"/>
          <w:sz w:val="22"/>
          <w:szCs w:val="22"/>
        </w:rPr>
        <w:t>Szameitat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4D2EB4F4" w14:textId="0A289EE8" w:rsidR="0055423F" w:rsidRDefault="0055423F" w:rsidP="00056A1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Aktuelle Informationen zum Projekt finden sich auf </w:t>
      </w:r>
      <w:hyperlink r:id="rId8" w:history="1">
        <w:r w:rsidRPr="0055423F">
          <w:rPr>
            <w:rStyle w:val="Hyperlink"/>
            <w:rFonts w:asciiTheme="minorHAnsi" w:hAnsiTheme="minorHAnsi" w:cstheme="minorHAnsi"/>
            <w:sz w:val="22"/>
            <w:szCs w:val="22"/>
            <w:u w:val="none"/>
          </w:rPr>
          <w:t>www.tng.de/hessen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und glasfaser.tng.de.</w:t>
      </w:r>
    </w:p>
    <w:p w14:paraId="2B98E3F5" w14:textId="77777777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36DED3F" w14:textId="77777777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02E89">
        <w:rPr>
          <w:rFonts w:asciiTheme="minorHAnsi" w:hAnsiTheme="minorHAnsi" w:cstheme="minorHAnsi"/>
          <w:b/>
          <w:bCs/>
          <w:sz w:val="22"/>
          <w:szCs w:val="22"/>
        </w:rPr>
        <w:t>Informationen zur TNG Stadtnetz GmbH</w:t>
      </w:r>
    </w:p>
    <w:p w14:paraId="09865649" w14:textId="08296689" w:rsidR="00591F55" w:rsidRPr="00302E89" w:rsidRDefault="00591F55" w:rsidP="004F0B9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t>Die TNG Stadtnetz GmbH mit Sitz in Kiel ist Teil der ennit Unternehmensgruppe, in der heute mehr als 2</w:t>
      </w:r>
      <w:r w:rsidR="0055423F">
        <w:rPr>
          <w:rFonts w:asciiTheme="minorHAnsi" w:hAnsiTheme="minorHAnsi" w:cstheme="minorHAnsi"/>
          <w:sz w:val="22"/>
          <w:szCs w:val="22"/>
        </w:rPr>
        <w:t>2</w:t>
      </w:r>
      <w:r w:rsidRPr="00302E89">
        <w:rPr>
          <w:rFonts w:asciiTheme="minorHAnsi" w:hAnsiTheme="minorHAnsi" w:cstheme="minorHAnsi"/>
          <w:sz w:val="22"/>
          <w:szCs w:val="22"/>
        </w:rPr>
        <w:t>0 Mitarbeiter Privat- und Geschäftskunden betreuen. Die Kernkompetenzen der Gruppe umfassen Telekommunikation, Rechenzentrumsdienstleistungen, IT-Systemberatung, Interfilialvernetzungen</w:t>
      </w:r>
      <w:r w:rsidR="0055423F">
        <w:rPr>
          <w:rFonts w:asciiTheme="minorHAnsi" w:hAnsiTheme="minorHAnsi" w:cstheme="minorHAnsi"/>
          <w:sz w:val="22"/>
          <w:szCs w:val="22"/>
        </w:rPr>
        <w:t xml:space="preserve"> und</w:t>
      </w:r>
      <w:r w:rsidRPr="00302E89">
        <w:rPr>
          <w:rFonts w:asciiTheme="minorHAnsi" w:hAnsiTheme="minorHAnsi" w:cstheme="minorHAnsi"/>
          <w:sz w:val="22"/>
          <w:szCs w:val="22"/>
        </w:rPr>
        <w:t xml:space="preserve"> Softwareentwicklung.</w:t>
      </w:r>
    </w:p>
    <w:p w14:paraId="1100F429" w14:textId="1BF839EA" w:rsidR="009F4058" w:rsidRDefault="00591F55" w:rsidP="004F0B96">
      <w:pPr>
        <w:spacing w:line="360" w:lineRule="auto"/>
        <w:rPr>
          <w:rFonts w:asciiTheme="minorHAnsi" w:hAnsiTheme="minorHAnsi"/>
          <w:sz w:val="22"/>
          <w:szCs w:val="22"/>
        </w:rPr>
      </w:pPr>
      <w:r w:rsidRPr="00302E89">
        <w:rPr>
          <w:rFonts w:asciiTheme="minorHAnsi" w:hAnsiTheme="minorHAnsi" w:cstheme="minorHAnsi"/>
          <w:sz w:val="22"/>
          <w:szCs w:val="22"/>
        </w:rPr>
        <w:lastRenderedPageBreak/>
        <w:t xml:space="preserve">Zu den Arbeitsbereichen der TNG Stadtnetz GmbH zählen neben der Bereitstellung von Telefon-, DSL- und </w:t>
      </w:r>
      <w:proofErr w:type="spellStart"/>
      <w:r w:rsidRPr="00302E89">
        <w:rPr>
          <w:rFonts w:asciiTheme="minorHAnsi" w:hAnsiTheme="minorHAnsi" w:cstheme="minorHAnsi"/>
          <w:sz w:val="22"/>
          <w:szCs w:val="22"/>
        </w:rPr>
        <w:t>VDSL-Anschlüssen</w:t>
      </w:r>
      <w:proofErr w:type="spellEnd"/>
      <w:r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="005E0C59" w:rsidRPr="00302E89">
        <w:rPr>
          <w:rFonts w:asciiTheme="minorHAnsi" w:hAnsiTheme="minorHAnsi" w:cstheme="minorHAnsi"/>
          <w:sz w:val="22"/>
          <w:szCs w:val="22"/>
        </w:rPr>
        <w:t>über</w:t>
      </w:r>
      <w:r w:rsidRPr="00302E89">
        <w:rPr>
          <w:rFonts w:asciiTheme="minorHAnsi" w:hAnsiTheme="minorHAnsi" w:cstheme="minorHAnsi"/>
          <w:sz w:val="22"/>
          <w:szCs w:val="22"/>
        </w:rPr>
        <w:t xml:space="preserve"> das eigene City-Netz in Kiel und Umland auch die Vermarktung eines eigenen Mobilfunk- sowie eines IPTV-Produktes. </w:t>
      </w:r>
      <w:r w:rsidR="000D0A91">
        <w:rPr>
          <w:rFonts w:asciiTheme="minorHAnsi" w:hAnsiTheme="minorHAnsi" w:cstheme="minorHAnsi"/>
          <w:sz w:val="22"/>
          <w:szCs w:val="22"/>
        </w:rPr>
        <w:t>Seit 2013</w:t>
      </w:r>
      <w:r w:rsidR="000D0A91" w:rsidRPr="00302E89">
        <w:rPr>
          <w:rFonts w:asciiTheme="minorHAnsi" w:hAnsiTheme="minorHAnsi" w:cstheme="minorHAnsi"/>
          <w:sz w:val="22"/>
          <w:szCs w:val="22"/>
        </w:rPr>
        <w:t xml:space="preserve"> </w:t>
      </w:r>
      <w:r w:rsidRPr="00302E89">
        <w:rPr>
          <w:rFonts w:asciiTheme="minorHAnsi" w:hAnsiTheme="minorHAnsi" w:cstheme="minorHAnsi"/>
          <w:sz w:val="22"/>
          <w:szCs w:val="22"/>
        </w:rPr>
        <w:t>ist das Unternehmen an mehreren Glasfaser-Projekten beteiligt</w:t>
      </w:r>
      <w:r w:rsidRPr="00AB7DA3">
        <w:rPr>
          <w:rFonts w:asciiTheme="minorHAnsi" w:hAnsiTheme="minorHAnsi"/>
          <w:sz w:val="22"/>
          <w:szCs w:val="22"/>
        </w:rPr>
        <w:t xml:space="preserve"> und treibt mit verschiedenen Kooperationspartnern aber auch </w:t>
      </w:r>
      <w:r w:rsidR="00574384" w:rsidRPr="00AB7DA3">
        <w:rPr>
          <w:rFonts w:asciiTheme="minorHAnsi" w:hAnsiTheme="minorHAnsi"/>
          <w:sz w:val="22"/>
          <w:szCs w:val="22"/>
        </w:rPr>
        <w:t xml:space="preserve">eigenwirtschaftlich </w:t>
      </w:r>
      <w:r w:rsidRPr="00AB7DA3">
        <w:rPr>
          <w:rFonts w:asciiTheme="minorHAnsi" w:hAnsiTheme="minorHAnsi"/>
          <w:sz w:val="22"/>
          <w:szCs w:val="22"/>
        </w:rPr>
        <w:t xml:space="preserve">die Versorgung ländlicher Regionen mit schnellem Internet voran. </w:t>
      </w:r>
    </w:p>
    <w:p w14:paraId="3675C1E9" w14:textId="77777777" w:rsidR="00756EE2" w:rsidRPr="00901B23" w:rsidRDefault="00756EE2" w:rsidP="00756EE2">
      <w:pPr>
        <w:pStyle w:val="Text"/>
        <w:jc w:val="both"/>
        <w:outlineLvl w:val="0"/>
        <w:rPr>
          <w:rFonts w:cs="Arial"/>
          <w:color w:val="000000" w:themeColor="text1"/>
          <w:sz w:val="21"/>
          <w:szCs w:val="21"/>
        </w:rPr>
      </w:pPr>
    </w:p>
    <w:p w14:paraId="6AC48BB1" w14:textId="77777777" w:rsidR="005A5ECB" w:rsidRPr="00865464" w:rsidRDefault="005A5ECB" w:rsidP="005A5ECB">
      <w:pPr>
        <w:pStyle w:val="Text"/>
        <w:spacing w:line="240" w:lineRule="auto"/>
        <w:jc w:val="both"/>
        <w:outlineLvl w:val="0"/>
        <w:rPr>
          <w:rFonts w:cs="Arial"/>
          <w:b/>
          <w:bCs/>
          <w:color w:val="000000" w:themeColor="text1"/>
          <w:sz w:val="18"/>
          <w:szCs w:val="18"/>
        </w:rPr>
      </w:pPr>
      <w:r w:rsidRPr="00865464">
        <w:rPr>
          <w:rFonts w:cs="Arial"/>
          <w:b/>
          <w:bCs/>
          <w:color w:val="000000" w:themeColor="text1"/>
          <w:sz w:val="18"/>
          <w:szCs w:val="18"/>
        </w:rPr>
        <w:t>TNG Stadtnetz GmbH</w:t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</w:r>
      <w:r w:rsidRPr="00865464">
        <w:rPr>
          <w:rFonts w:cs="Arial"/>
          <w:b/>
          <w:bCs/>
          <w:color w:val="000000" w:themeColor="text1"/>
          <w:sz w:val="18"/>
          <w:szCs w:val="18"/>
        </w:rPr>
        <w:tab/>
        <w:t>Pressekontakt:</w:t>
      </w:r>
    </w:p>
    <w:p w14:paraId="112FE9C8" w14:textId="5AE03A26" w:rsidR="005A5ECB" w:rsidRPr="00865464" w:rsidRDefault="005A5ECB" w:rsidP="005A5ECB">
      <w:pPr>
        <w:pStyle w:val="Text"/>
        <w:spacing w:line="240" w:lineRule="auto"/>
        <w:ind w:right="0"/>
        <w:jc w:val="both"/>
        <w:outlineLvl w:val="0"/>
        <w:rPr>
          <w:rFonts w:cs="Arial"/>
          <w:color w:val="000000" w:themeColor="text1"/>
          <w:sz w:val="18"/>
          <w:szCs w:val="18"/>
        </w:rPr>
      </w:pPr>
      <w:proofErr w:type="spellStart"/>
      <w:r w:rsidRPr="00865464">
        <w:rPr>
          <w:rFonts w:cs="Arial"/>
          <w:color w:val="000000" w:themeColor="text1"/>
          <w:sz w:val="18"/>
          <w:szCs w:val="18"/>
        </w:rPr>
        <w:t>Projensdorfer</w:t>
      </w:r>
      <w:proofErr w:type="spellEnd"/>
      <w:r w:rsidRPr="00865464">
        <w:rPr>
          <w:rFonts w:cs="Arial"/>
          <w:color w:val="000000" w:themeColor="text1"/>
          <w:sz w:val="18"/>
          <w:szCs w:val="18"/>
        </w:rPr>
        <w:t xml:space="preserve"> Straße 324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>Bettina Büll, Marketing</w:t>
      </w:r>
    </w:p>
    <w:p w14:paraId="76286775" w14:textId="6D3A6003" w:rsidR="005A5ECB" w:rsidRPr="00865464" w:rsidRDefault="005A5ECB" w:rsidP="005A5ECB">
      <w:pPr>
        <w:pStyle w:val="Text"/>
        <w:spacing w:line="240" w:lineRule="auto"/>
        <w:jc w:val="both"/>
        <w:outlineLvl w:val="0"/>
        <w:rPr>
          <w:rStyle w:val="Hyperlink"/>
          <w:rFonts w:cs="Arial"/>
          <w:color w:val="000000" w:themeColor="text1"/>
          <w:sz w:val="18"/>
          <w:szCs w:val="18"/>
        </w:rPr>
      </w:pPr>
      <w:r w:rsidRPr="00865464">
        <w:rPr>
          <w:rFonts w:cs="Arial"/>
          <w:color w:val="000000" w:themeColor="text1"/>
          <w:sz w:val="18"/>
          <w:szCs w:val="18"/>
        </w:rPr>
        <w:t>24106 Kiel</w:t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r w:rsidRPr="00865464">
        <w:rPr>
          <w:rFonts w:cs="Arial"/>
          <w:color w:val="000000" w:themeColor="text1"/>
          <w:sz w:val="18"/>
          <w:szCs w:val="18"/>
        </w:rPr>
        <w:tab/>
      </w:r>
      <w:hyperlink r:id="rId9" w:history="1">
        <w:r w:rsidR="005005E7" w:rsidRPr="00A323C6">
          <w:rPr>
            <w:rStyle w:val="Hyperlink"/>
            <w:rFonts w:cs="Arial"/>
            <w:sz w:val="18"/>
            <w:szCs w:val="18"/>
          </w:rPr>
          <w:t>presse@tng.de</w:t>
        </w:r>
      </w:hyperlink>
    </w:p>
    <w:p w14:paraId="030D7608" w14:textId="61655649" w:rsidR="00756EE2" w:rsidRPr="00865464" w:rsidRDefault="005A5ECB" w:rsidP="005A5ECB">
      <w:pPr>
        <w:pStyle w:val="Text"/>
        <w:spacing w:line="240" w:lineRule="auto"/>
        <w:jc w:val="both"/>
        <w:outlineLvl w:val="0"/>
        <w:rPr>
          <w:rFonts w:cs="Arial"/>
          <w:color w:val="000000" w:themeColor="text1"/>
          <w:sz w:val="18"/>
          <w:szCs w:val="18"/>
        </w:rPr>
      </w:pP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  <w:r w:rsidRPr="00865464">
        <w:rPr>
          <w:rStyle w:val="Hyperlink"/>
          <w:rFonts w:cs="Arial"/>
          <w:color w:val="000000" w:themeColor="text1"/>
          <w:sz w:val="18"/>
          <w:szCs w:val="18"/>
          <w:u w:val="none"/>
        </w:rPr>
        <w:tab/>
      </w:r>
    </w:p>
    <w:sectPr w:rsidR="00756EE2" w:rsidRPr="00865464" w:rsidSect="00B80110">
      <w:headerReference w:type="default" r:id="rId10"/>
      <w:pgSz w:w="11906" w:h="16838"/>
      <w:pgMar w:top="1134" w:right="991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7F53" w14:textId="77777777" w:rsidR="002A70C1" w:rsidRDefault="002A70C1">
      <w:r>
        <w:separator/>
      </w:r>
    </w:p>
  </w:endnote>
  <w:endnote w:type="continuationSeparator" w:id="0">
    <w:p w14:paraId="7C598CED" w14:textId="77777777" w:rsidR="002A70C1" w:rsidRDefault="002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A520" w14:textId="77777777" w:rsidR="002A70C1" w:rsidRDefault="002A70C1">
      <w:r>
        <w:separator/>
      </w:r>
    </w:p>
  </w:footnote>
  <w:footnote w:type="continuationSeparator" w:id="0">
    <w:p w14:paraId="6707B0FC" w14:textId="77777777" w:rsidR="002A70C1" w:rsidRDefault="002A7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9678A" w14:textId="58CD6ED2" w:rsidR="00276388" w:rsidRDefault="00185FD3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3A2E68E9" wp14:editId="6D9FC9AA">
          <wp:simplePos x="0" y="0"/>
          <wp:positionH relativeFrom="column">
            <wp:posOffset>4351020</wp:posOffset>
          </wp:positionH>
          <wp:positionV relativeFrom="paragraph">
            <wp:posOffset>95250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6C4BCE" w14:textId="64833B69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  <w:p w14:paraId="62D34C00" w14:textId="6360A714" w:rsidR="00276388" w:rsidRDefault="00276388" w:rsidP="00E53F4F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2081084C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5F177CA8" w14:textId="77777777" w:rsidR="00276388" w:rsidRDefault="00276388" w:rsidP="00276388">
    <w:pPr>
      <w:pStyle w:val="Kopf-undFuzeilen"/>
      <w:tabs>
        <w:tab w:val="clear" w:pos="9020"/>
        <w:tab w:val="center" w:pos="4819"/>
        <w:tab w:val="left" w:pos="8280"/>
        <w:tab w:val="right" w:pos="9638"/>
      </w:tabs>
      <w:jc w:val="right"/>
    </w:pPr>
  </w:p>
  <w:p w14:paraId="4F35D920" w14:textId="77777777" w:rsidR="00276388" w:rsidRDefault="00276388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F66F8"/>
    <w:multiLevelType w:val="multilevel"/>
    <w:tmpl w:val="25CE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84EC1"/>
    <w:multiLevelType w:val="hybridMultilevel"/>
    <w:tmpl w:val="F3FCB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92"/>
    <w:rsid w:val="000004C5"/>
    <w:rsid w:val="0000125F"/>
    <w:rsid w:val="0000443C"/>
    <w:rsid w:val="0001032D"/>
    <w:rsid w:val="00016A1D"/>
    <w:rsid w:val="00020096"/>
    <w:rsid w:val="00020FCA"/>
    <w:rsid w:val="00023FD2"/>
    <w:rsid w:val="000343C7"/>
    <w:rsid w:val="00037250"/>
    <w:rsid w:val="00037F3B"/>
    <w:rsid w:val="00040B7D"/>
    <w:rsid w:val="0004709E"/>
    <w:rsid w:val="0005481A"/>
    <w:rsid w:val="00055FF8"/>
    <w:rsid w:val="00056A10"/>
    <w:rsid w:val="000603C2"/>
    <w:rsid w:val="00060557"/>
    <w:rsid w:val="000613FC"/>
    <w:rsid w:val="0006162C"/>
    <w:rsid w:val="00064281"/>
    <w:rsid w:val="000714ED"/>
    <w:rsid w:val="00071D17"/>
    <w:rsid w:val="000724F7"/>
    <w:rsid w:val="00072C30"/>
    <w:rsid w:val="0007733B"/>
    <w:rsid w:val="00081D87"/>
    <w:rsid w:val="000825F3"/>
    <w:rsid w:val="0008426F"/>
    <w:rsid w:val="00085CE7"/>
    <w:rsid w:val="00085DF0"/>
    <w:rsid w:val="00094382"/>
    <w:rsid w:val="000A2B0E"/>
    <w:rsid w:val="000A2F86"/>
    <w:rsid w:val="000A499A"/>
    <w:rsid w:val="000B3ED4"/>
    <w:rsid w:val="000B56D0"/>
    <w:rsid w:val="000C74AD"/>
    <w:rsid w:val="000D0A91"/>
    <w:rsid w:val="000D3818"/>
    <w:rsid w:val="000D3A7E"/>
    <w:rsid w:val="000D57A2"/>
    <w:rsid w:val="000D78BF"/>
    <w:rsid w:val="000E0276"/>
    <w:rsid w:val="000F61D2"/>
    <w:rsid w:val="000F624C"/>
    <w:rsid w:val="00102210"/>
    <w:rsid w:val="00111E73"/>
    <w:rsid w:val="00113AFA"/>
    <w:rsid w:val="001166A7"/>
    <w:rsid w:val="00117335"/>
    <w:rsid w:val="00120086"/>
    <w:rsid w:val="001206F7"/>
    <w:rsid w:val="00124ACF"/>
    <w:rsid w:val="00131972"/>
    <w:rsid w:val="001323FF"/>
    <w:rsid w:val="00136F02"/>
    <w:rsid w:val="001407FC"/>
    <w:rsid w:val="001432C8"/>
    <w:rsid w:val="001445F5"/>
    <w:rsid w:val="00145EC9"/>
    <w:rsid w:val="00147594"/>
    <w:rsid w:val="00156E72"/>
    <w:rsid w:val="0015741E"/>
    <w:rsid w:val="00157CB5"/>
    <w:rsid w:val="00161196"/>
    <w:rsid w:val="00161233"/>
    <w:rsid w:val="00170936"/>
    <w:rsid w:val="001727F9"/>
    <w:rsid w:val="00174D64"/>
    <w:rsid w:val="00174E40"/>
    <w:rsid w:val="00175F47"/>
    <w:rsid w:val="00184E0E"/>
    <w:rsid w:val="00185AD3"/>
    <w:rsid w:val="00185FD3"/>
    <w:rsid w:val="00192B6D"/>
    <w:rsid w:val="001A508D"/>
    <w:rsid w:val="001A7F2B"/>
    <w:rsid w:val="001B4855"/>
    <w:rsid w:val="001C6BC0"/>
    <w:rsid w:val="001D001C"/>
    <w:rsid w:val="001D0784"/>
    <w:rsid w:val="001D2C7B"/>
    <w:rsid w:val="001D4DB3"/>
    <w:rsid w:val="001E31BF"/>
    <w:rsid w:val="001E3E54"/>
    <w:rsid w:val="001F26B8"/>
    <w:rsid w:val="001F5B8E"/>
    <w:rsid w:val="002032B5"/>
    <w:rsid w:val="0020503C"/>
    <w:rsid w:val="0021444B"/>
    <w:rsid w:val="002203AE"/>
    <w:rsid w:val="0022276B"/>
    <w:rsid w:val="00224FA6"/>
    <w:rsid w:val="002301E5"/>
    <w:rsid w:val="00231F06"/>
    <w:rsid w:val="00233CB5"/>
    <w:rsid w:val="00240FCA"/>
    <w:rsid w:val="00246A43"/>
    <w:rsid w:val="00247FAA"/>
    <w:rsid w:val="002533AF"/>
    <w:rsid w:val="00257EA1"/>
    <w:rsid w:val="002612B0"/>
    <w:rsid w:val="002635D8"/>
    <w:rsid w:val="002711AB"/>
    <w:rsid w:val="00272952"/>
    <w:rsid w:val="00276388"/>
    <w:rsid w:val="00283647"/>
    <w:rsid w:val="00292935"/>
    <w:rsid w:val="002A1766"/>
    <w:rsid w:val="002A7064"/>
    <w:rsid w:val="002A70C1"/>
    <w:rsid w:val="002A73CE"/>
    <w:rsid w:val="002C0C2B"/>
    <w:rsid w:val="002C473B"/>
    <w:rsid w:val="002C499F"/>
    <w:rsid w:val="002C6ACA"/>
    <w:rsid w:val="002D01C1"/>
    <w:rsid w:val="002D0B87"/>
    <w:rsid w:val="002D2BC3"/>
    <w:rsid w:val="002D6D33"/>
    <w:rsid w:val="002E1D59"/>
    <w:rsid w:val="002E6E76"/>
    <w:rsid w:val="002E79AD"/>
    <w:rsid w:val="002F1910"/>
    <w:rsid w:val="002F1AA6"/>
    <w:rsid w:val="002F6162"/>
    <w:rsid w:val="002F6768"/>
    <w:rsid w:val="003028D0"/>
    <w:rsid w:val="00302E89"/>
    <w:rsid w:val="00310D9A"/>
    <w:rsid w:val="00316879"/>
    <w:rsid w:val="003217D5"/>
    <w:rsid w:val="003227E6"/>
    <w:rsid w:val="003228F3"/>
    <w:rsid w:val="003253F9"/>
    <w:rsid w:val="003321CE"/>
    <w:rsid w:val="00340BDB"/>
    <w:rsid w:val="00347377"/>
    <w:rsid w:val="00351FFA"/>
    <w:rsid w:val="00360025"/>
    <w:rsid w:val="00365F7B"/>
    <w:rsid w:val="0036790A"/>
    <w:rsid w:val="00375E7D"/>
    <w:rsid w:val="00377E14"/>
    <w:rsid w:val="00385544"/>
    <w:rsid w:val="00397BF1"/>
    <w:rsid w:val="003B7191"/>
    <w:rsid w:val="003C09DC"/>
    <w:rsid w:val="003C14A9"/>
    <w:rsid w:val="003D16B2"/>
    <w:rsid w:val="003D22CA"/>
    <w:rsid w:val="003E2E56"/>
    <w:rsid w:val="003E33FE"/>
    <w:rsid w:val="003E3428"/>
    <w:rsid w:val="003E4336"/>
    <w:rsid w:val="003E445D"/>
    <w:rsid w:val="003E7417"/>
    <w:rsid w:val="003E75D5"/>
    <w:rsid w:val="00401712"/>
    <w:rsid w:val="004032EF"/>
    <w:rsid w:val="00403A03"/>
    <w:rsid w:val="00407BB9"/>
    <w:rsid w:val="004101DF"/>
    <w:rsid w:val="00410618"/>
    <w:rsid w:val="0042010A"/>
    <w:rsid w:val="00420591"/>
    <w:rsid w:val="00422A67"/>
    <w:rsid w:val="004233D0"/>
    <w:rsid w:val="00426784"/>
    <w:rsid w:val="00426F1F"/>
    <w:rsid w:val="0042753B"/>
    <w:rsid w:val="00431C41"/>
    <w:rsid w:val="0043583A"/>
    <w:rsid w:val="004416A0"/>
    <w:rsid w:val="00444DAA"/>
    <w:rsid w:val="0045057C"/>
    <w:rsid w:val="004539DE"/>
    <w:rsid w:val="004565EA"/>
    <w:rsid w:val="00460870"/>
    <w:rsid w:val="00465452"/>
    <w:rsid w:val="00467386"/>
    <w:rsid w:val="00472AED"/>
    <w:rsid w:val="00473C33"/>
    <w:rsid w:val="00482AFC"/>
    <w:rsid w:val="00484D43"/>
    <w:rsid w:val="004868E5"/>
    <w:rsid w:val="00491769"/>
    <w:rsid w:val="0049354D"/>
    <w:rsid w:val="0049448E"/>
    <w:rsid w:val="00494A3F"/>
    <w:rsid w:val="004A2BE6"/>
    <w:rsid w:val="004A41CA"/>
    <w:rsid w:val="004B17D4"/>
    <w:rsid w:val="004B37EB"/>
    <w:rsid w:val="004B4F83"/>
    <w:rsid w:val="004B55C6"/>
    <w:rsid w:val="004C2511"/>
    <w:rsid w:val="004C2888"/>
    <w:rsid w:val="004C5DBF"/>
    <w:rsid w:val="004C74F0"/>
    <w:rsid w:val="004D097F"/>
    <w:rsid w:val="004D2BDD"/>
    <w:rsid w:val="004D38D2"/>
    <w:rsid w:val="004D6179"/>
    <w:rsid w:val="004E0576"/>
    <w:rsid w:val="004E0EC3"/>
    <w:rsid w:val="004E5039"/>
    <w:rsid w:val="004F0B96"/>
    <w:rsid w:val="004F2A58"/>
    <w:rsid w:val="004F3115"/>
    <w:rsid w:val="004F5B88"/>
    <w:rsid w:val="005005E7"/>
    <w:rsid w:val="005016D1"/>
    <w:rsid w:val="00502F91"/>
    <w:rsid w:val="00505FE7"/>
    <w:rsid w:val="00507C0E"/>
    <w:rsid w:val="00523A57"/>
    <w:rsid w:val="005247A4"/>
    <w:rsid w:val="005262A0"/>
    <w:rsid w:val="00527C80"/>
    <w:rsid w:val="00530722"/>
    <w:rsid w:val="00532103"/>
    <w:rsid w:val="005429F7"/>
    <w:rsid w:val="00547DB8"/>
    <w:rsid w:val="0055423F"/>
    <w:rsid w:val="00554866"/>
    <w:rsid w:val="005639BC"/>
    <w:rsid w:val="00566938"/>
    <w:rsid w:val="00570486"/>
    <w:rsid w:val="005736B7"/>
    <w:rsid w:val="0057430E"/>
    <w:rsid w:val="00574384"/>
    <w:rsid w:val="00587F98"/>
    <w:rsid w:val="00591A6E"/>
    <w:rsid w:val="00591F55"/>
    <w:rsid w:val="005928A0"/>
    <w:rsid w:val="00594D4B"/>
    <w:rsid w:val="00594EF1"/>
    <w:rsid w:val="005A019A"/>
    <w:rsid w:val="005A1289"/>
    <w:rsid w:val="005A1450"/>
    <w:rsid w:val="005A2644"/>
    <w:rsid w:val="005A2E42"/>
    <w:rsid w:val="005A5D85"/>
    <w:rsid w:val="005A5ECB"/>
    <w:rsid w:val="005B147F"/>
    <w:rsid w:val="005B3034"/>
    <w:rsid w:val="005B33B3"/>
    <w:rsid w:val="005B5161"/>
    <w:rsid w:val="005B6248"/>
    <w:rsid w:val="005B6AF6"/>
    <w:rsid w:val="005C1832"/>
    <w:rsid w:val="005C1EB9"/>
    <w:rsid w:val="005C5160"/>
    <w:rsid w:val="005C721B"/>
    <w:rsid w:val="005D0DDF"/>
    <w:rsid w:val="005D25F8"/>
    <w:rsid w:val="005E0C59"/>
    <w:rsid w:val="005E2BCF"/>
    <w:rsid w:val="005E6AC1"/>
    <w:rsid w:val="005E714A"/>
    <w:rsid w:val="005F17D2"/>
    <w:rsid w:val="005F2F61"/>
    <w:rsid w:val="005F4537"/>
    <w:rsid w:val="005F687B"/>
    <w:rsid w:val="006107CB"/>
    <w:rsid w:val="00622629"/>
    <w:rsid w:val="0062311B"/>
    <w:rsid w:val="006255E2"/>
    <w:rsid w:val="00632D04"/>
    <w:rsid w:val="00633D2C"/>
    <w:rsid w:val="0063472F"/>
    <w:rsid w:val="0063778E"/>
    <w:rsid w:val="00641DA5"/>
    <w:rsid w:val="00650371"/>
    <w:rsid w:val="00652414"/>
    <w:rsid w:val="00652DBA"/>
    <w:rsid w:val="00653D75"/>
    <w:rsid w:val="00656D17"/>
    <w:rsid w:val="00662245"/>
    <w:rsid w:val="00663091"/>
    <w:rsid w:val="00664E79"/>
    <w:rsid w:val="006731E5"/>
    <w:rsid w:val="00675FBE"/>
    <w:rsid w:val="00677A8D"/>
    <w:rsid w:val="006800D6"/>
    <w:rsid w:val="00682A42"/>
    <w:rsid w:val="00686E63"/>
    <w:rsid w:val="00686E78"/>
    <w:rsid w:val="00687753"/>
    <w:rsid w:val="00691064"/>
    <w:rsid w:val="00695D1C"/>
    <w:rsid w:val="006A5D51"/>
    <w:rsid w:val="006A6C92"/>
    <w:rsid w:val="006B0AEE"/>
    <w:rsid w:val="006B397B"/>
    <w:rsid w:val="006B3E4F"/>
    <w:rsid w:val="006C5359"/>
    <w:rsid w:val="006D4A37"/>
    <w:rsid w:val="006D4E5C"/>
    <w:rsid w:val="006D629D"/>
    <w:rsid w:val="006E21D4"/>
    <w:rsid w:val="006E5C29"/>
    <w:rsid w:val="006F1F62"/>
    <w:rsid w:val="006F3A43"/>
    <w:rsid w:val="006F56F0"/>
    <w:rsid w:val="006F7859"/>
    <w:rsid w:val="00703347"/>
    <w:rsid w:val="00703C8B"/>
    <w:rsid w:val="00704DC3"/>
    <w:rsid w:val="00713097"/>
    <w:rsid w:val="00730060"/>
    <w:rsid w:val="007315E2"/>
    <w:rsid w:val="00734615"/>
    <w:rsid w:val="00740943"/>
    <w:rsid w:val="00741D98"/>
    <w:rsid w:val="0074204B"/>
    <w:rsid w:val="00752E1A"/>
    <w:rsid w:val="007542F9"/>
    <w:rsid w:val="0075466D"/>
    <w:rsid w:val="00755370"/>
    <w:rsid w:val="0075619B"/>
    <w:rsid w:val="00756EE2"/>
    <w:rsid w:val="007600B4"/>
    <w:rsid w:val="00762156"/>
    <w:rsid w:val="0076695D"/>
    <w:rsid w:val="00773E58"/>
    <w:rsid w:val="00775339"/>
    <w:rsid w:val="00775745"/>
    <w:rsid w:val="00792258"/>
    <w:rsid w:val="00793420"/>
    <w:rsid w:val="007936E5"/>
    <w:rsid w:val="00793987"/>
    <w:rsid w:val="007951EB"/>
    <w:rsid w:val="00796C5E"/>
    <w:rsid w:val="00797770"/>
    <w:rsid w:val="007A2E43"/>
    <w:rsid w:val="007A4537"/>
    <w:rsid w:val="007A6BC4"/>
    <w:rsid w:val="007B69B8"/>
    <w:rsid w:val="007C0DEA"/>
    <w:rsid w:val="007C22A1"/>
    <w:rsid w:val="007C2F99"/>
    <w:rsid w:val="007D2B2B"/>
    <w:rsid w:val="007D7019"/>
    <w:rsid w:val="007E4709"/>
    <w:rsid w:val="007E5989"/>
    <w:rsid w:val="007E7235"/>
    <w:rsid w:val="0080083A"/>
    <w:rsid w:val="00800DFA"/>
    <w:rsid w:val="00802902"/>
    <w:rsid w:val="008036D6"/>
    <w:rsid w:val="00805D81"/>
    <w:rsid w:val="00806892"/>
    <w:rsid w:val="00806D0B"/>
    <w:rsid w:val="00810669"/>
    <w:rsid w:val="00815E10"/>
    <w:rsid w:val="0081600B"/>
    <w:rsid w:val="00820F7C"/>
    <w:rsid w:val="0083038D"/>
    <w:rsid w:val="00830CFA"/>
    <w:rsid w:val="00833E9A"/>
    <w:rsid w:val="00834A71"/>
    <w:rsid w:val="0083509F"/>
    <w:rsid w:val="00837953"/>
    <w:rsid w:val="00841077"/>
    <w:rsid w:val="00843673"/>
    <w:rsid w:val="00843E9B"/>
    <w:rsid w:val="0084618B"/>
    <w:rsid w:val="00850861"/>
    <w:rsid w:val="00857955"/>
    <w:rsid w:val="008628E2"/>
    <w:rsid w:val="008648D0"/>
    <w:rsid w:val="00865117"/>
    <w:rsid w:val="00865464"/>
    <w:rsid w:val="0086601E"/>
    <w:rsid w:val="00874138"/>
    <w:rsid w:val="008804EF"/>
    <w:rsid w:val="00880CEB"/>
    <w:rsid w:val="0088242D"/>
    <w:rsid w:val="0088575A"/>
    <w:rsid w:val="00885C2B"/>
    <w:rsid w:val="0088695B"/>
    <w:rsid w:val="008909D3"/>
    <w:rsid w:val="00890E22"/>
    <w:rsid w:val="00890F4C"/>
    <w:rsid w:val="00893DA4"/>
    <w:rsid w:val="00894813"/>
    <w:rsid w:val="008965A2"/>
    <w:rsid w:val="0089686D"/>
    <w:rsid w:val="008A00BB"/>
    <w:rsid w:val="008A6A14"/>
    <w:rsid w:val="008A725B"/>
    <w:rsid w:val="008B0935"/>
    <w:rsid w:val="008B2097"/>
    <w:rsid w:val="008C22E8"/>
    <w:rsid w:val="008C31D8"/>
    <w:rsid w:val="008C4A79"/>
    <w:rsid w:val="008C5C68"/>
    <w:rsid w:val="008D1F36"/>
    <w:rsid w:val="008D2401"/>
    <w:rsid w:val="008E6D2B"/>
    <w:rsid w:val="008E76DC"/>
    <w:rsid w:val="008E7DAE"/>
    <w:rsid w:val="008F52E2"/>
    <w:rsid w:val="008F56E1"/>
    <w:rsid w:val="00901B23"/>
    <w:rsid w:val="009068AF"/>
    <w:rsid w:val="00907A70"/>
    <w:rsid w:val="00910F0E"/>
    <w:rsid w:val="00912788"/>
    <w:rsid w:val="00917F12"/>
    <w:rsid w:val="009218A4"/>
    <w:rsid w:val="00922F61"/>
    <w:rsid w:val="00935195"/>
    <w:rsid w:val="0094315E"/>
    <w:rsid w:val="009433A2"/>
    <w:rsid w:val="009441A5"/>
    <w:rsid w:val="00944575"/>
    <w:rsid w:val="00947D26"/>
    <w:rsid w:val="009514C0"/>
    <w:rsid w:val="00952D4D"/>
    <w:rsid w:val="00953352"/>
    <w:rsid w:val="00953C9E"/>
    <w:rsid w:val="009618EB"/>
    <w:rsid w:val="00963ECD"/>
    <w:rsid w:val="00966203"/>
    <w:rsid w:val="009675BD"/>
    <w:rsid w:val="009676CE"/>
    <w:rsid w:val="009715AD"/>
    <w:rsid w:val="00972509"/>
    <w:rsid w:val="00972B52"/>
    <w:rsid w:val="00973FBC"/>
    <w:rsid w:val="009803F1"/>
    <w:rsid w:val="00985AC0"/>
    <w:rsid w:val="009916CF"/>
    <w:rsid w:val="009A4671"/>
    <w:rsid w:val="009B3130"/>
    <w:rsid w:val="009B5037"/>
    <w:rsid w:val="009B7711"/>
    <w:rsid w:val="009B78FD"/>
    <w:rsid w:val="009C4DD5"/>
    <w:rsid w:val="009C7F2D"/>
    <w:rsid w:val="009D20CF"/>
    <w:rsid w:val="009D5E50"/>
    <w:rsid w:val="009E08BC"/>
    <w:rsid w:val="009E54E0"/>
    <w:rsid w:val="009F03F1"/>
    <w:rsid w:val="009F2799"/>
    <w:rsid w:val="009F4058"/>
    <w:rsid w:val="009F5639"/>
    <w:rsid w:val="009F66FD"/>
    <w:rsid w:val="00A0050A"/>
    <w:rsid w:val="00A0257F"/>
    <w:rsid w:val="00A027E9"/>
    <w:rsid w:val="00A0568A"/>
    <w:rsid w:val="00A1565A"/>
    <w:rsid w:val="00A22EB4"/>
    <w:rsid w:val="00A2547F"/>
    <w:rsid w:val="00A326E1"/>
    <w:rsid w:val="00A4106C"/>
    <w:rsid w:val="00A46E08"/>
    <w:rsid w:val="00A53C82"/>
    <w:rsid w:val="00A61E18"/>
    <w:rsid w:val="00A64FBE"/>
    <w:rsid w:val="00A70B4B"/>
    <w:rsid w:val="00A7120D"/>
    <w:rsid w:val="00A74BCD"/>
    <w:rsid w:val="00A76269"/>
    <w:rsid w:val="00A84213"/>
    <w:rsid w:val="00A93796"/>
    <w:rsid w:val="00A93DE9"/>
    <w:rsid w:val="00AA56A3"/>
    <w:rsid w:val="00AA705E"/>
    <w:rsid w:val="00AB2FB7"/>
    <w:rsid w:val="00AB6161"/>
    <w:rsid w:val="00AB7DA3"/>
    <w:rsid w:val="00AC08D7"/>
    <w:rsid w:val="00AC3465"/>
    <w:rsid w:val="00AC46A1"/>
    <w:rsid w:val="00AD210C"/>
    <w:rsid w:val="00AD2892"/>
    <w:rsid w:val="00AD33D5"/>
    <w:rsid w:val="00AD6544"/>
    <w:rsid w:val="00AF0040"/>
    <w:rsid w:val="00AF0C5B"/>
    <w:rsid w:val="00AF33A2"/>
    <w:rsid w:val="00AF3E09"/>
    <w:rsid w:val="00AF40E1"/>
    <w:rsid w:val="00AF620F"/>
    <w:rsid w:val="00B01D16"/>
    <w:rsid w:val="00B052B3"/>
    <w:rsid w:val="00B05DC7"/>
    <w:rsid w:val="00B06AFF"/>
    <w:rsid w:val="00B103DE"/>
    <w:rsid w:val="00B20509"/>
    <w:rsid w:val="00B21ABD"/>
    <w:rsid w:val="00B30E4B"/>
    <w:rsid w:val="00B3118B"/>
    <w:rsid w:val="00B366DB"/>
    <w:rsid w:val="00B53761"/>
    <w:rsid w:val="00B5732C"/>
    <w:rsid w:val="00B64819"/>
    <w:rsid w:val="00B660E6"/>
    <w:rsid w:val="00B80110"/>
    <w:rsid w:val="00B811A0"/>
    <w:rsid w:val="00B8156A"/>
    <w:rsid w:val="00B818E3"/>
    <w:rsid w:val="00B82F62"/>
    <w:rsid w:val="00B84C3E"/>
    <w:rsid w:val="00B85EE8"/>
    <w:rsid w:val="00B86286"/>
    <w:rsid w:val="00B9599C"/>
    <w:rsid w:val="00B965C5"/>
    <w:rsid w:val="00B96CA5"/>
    <w:rsid w:val="00B9737C"/>
    <w:rsid w:val="00BA074F"/>
    <w:rsid w:val="00BA0DF0"/>
    <w:rsid w:val="00BA2065"/>
    <w:rsid w:val="00BA3BB2"/>
    <w:rsid w:val="00BB01DD"/>
    <w:rsid w:val="00BB0EE6"/>
    <w:rsid w:val="00BB44A9"/>
    <w:rsid w:val="00BC08C2"/>
    <w:rsid w:val="00BC117E"/>
    <w:rsid w:val="00BD5A50"/>
    <w:rsid w:val="00BD794C"/>
    <w:rsid w:val="00BE630B"/>
    <w:rsid w:val="00BE67C4"/>
    <w:rsid w:val="00BF28F2"/>
    <w:rsid w:val="00BF300E"/>
    <w:rsid w:val="00BF4934"/>
    <w:rsid w:val="00C00DF3"/>
    <w:rsid w:val="00C01943"/>
    <w:rsid w:val="00C04529"/>
    <w:rsid w:val="00C059DC"/>
    <w:rsid w:val="00C0749F"/>
    <w:rsid w:val="00C11804"/>
    <w:rsid w:val="00C135C9"/>
    <w:rsid w:val="00C14A66"/>
    <w:rsid w:val="00C176E7"/>
    <w:rsid w:val="00C17830"/>
    <w:rsid w:val="00C213D1"/>
    <w:rsid w:val="00C302EA"/>
    <w:rsid w:val="00C36A37"/>
    <w:rsid w:val="00C40C96"/>
    <w:rsid w:val="00C5273D"/>
    <w:rsid w:val="00C53EB2"/>
    <w:rsid w:val="00C558F7"/>
    <w:rsid w:val="00C57BA3"/>
    <w:rsid w:val="00C67751"/>
    <w:rsid w:val="00C67A78"/>
    <w:rsid w:val="00C7001F"/>
    <w:rsid w:val="00C749A2"/>
    <w:rsid w:val="00C74EFA"/>
    <w:rsid w:val="00C82BD5"/>
    <w:rsid w:val="00C83FC0"/>
    <w:rsid w:val="00C92D58"/>
    <w:rsid w:val="00CA1C08"/>
    <w:rsid w:val="00CB2772"/>
    <w:rsid w:val="00CB2B5F"/>
    <w:rsid w:val="00CB4241"/>
    <w:rsid w:val="00CB60D3"/>
    <w:rsid w:val="00CD09CE"/>
    <w:rsid w:val="00CD48F1"/>
    <w:rsid w:val="00CE105C"/>
    <w:rsid w:val="00CE3682"/>
    <w:rsid w:val="00CE390A"/>
    <w:rsid w:val="00CE5AB1"/>
    <w:rsid w:val="00CF3463"/>
    <w:rsid w:val="00D00173"/>
    <w:rsid w:val="00D00377"/>
    <w:rsid w:val="00D04540"/>
    <w:rsid w:val="00D04B0D"/>
    <w:rsid w:val="00D30B47"/>
    <w:rsid w:val="00D31F3B"/>
    <w:rsid w:val="00D34624"/>
    <w:rsid w:val="00D34CC9"/>
    <w:rsid w:val="00D3685E"/>
    <w:rsid w:val="00D4048E"/>
    <w:rsid w:val="00D410E1"/>
    <w:rsid w:val="00D43223"/>
    <w:rsid w:val="00D438DC"/>
    <w:rsid w:val="00D5274D"/>
    <w:rsid w:val="00D540EE"/>
    <w:rsid w:val="00D54FA0"/>
    <w:rsid w:val="00D552A7"/>
    <w:rsid w:val="00D61D87"/>
    <w:rsid w:val="00D65F19"/>
    <w:rsid w:val="00D67674"/>
    <w:rsid w:val="00D74AC9"/>
    <w:rsid w:val="00D7772F"/>
    <w:rsid w:val="00D777CD"/>
    <w:rsid w:val="00D81DA5"/>
    <w:rsid w:val="00D83B55"/>
    <w:rsid w:val="00D83C55"/>
    <w:rsid w:val="00D84ACE"/>
    <w:rsid w:val="00D850CC"/>
    <w:rsid w:val="00D87776"/>
    <w:rsid w:val="00D942A3"/>
    <w:rsid w:val="00D944A0"/>
    <w:rsid w:val="00DA40BD"/>
    <w:rsid w:val="00DA4374"/>
    <w:rsid w:val="00DB06D1"/>
    <w:rsid w:val="00DB126F"/>
    <w:rsid w:val="00DC38F7"/>
    <w:rsid w:val="00DC6177"/>
    <w:rsid w:val="00DC686C"/>
    <w:rsid w:val="00DD1430"/>
    <w:rsid w:val="00DD1D33"/>
    <w:rsid w:val="00DD28BF"/>
    <w:rsid w:val="00DE1CC0"/>
    <w:rsid w:val="00DE35E0"/>
    <w:rsid w:val="00DE4B6E"/>
    <w:rsid w:val="00DE714D"/>
    <w:rsid w:val="00DF15FB"/>
    <w:rsid w:val="00DF2DD6"/>
    <w:rsid w:val="00DF3064"/>
    <w:rsid w:val="00E00A58"/>
    <w:rsid w:val="00E019CC"/>
    <w:rsid w:val="00E022AF"/>
    <w:rsid w:val="00E0269C"/>
    <w:rsid w:val="00E03745"/>
    <w:rsid w:val="00E04015"/>
    <w:rsid w:val="00E05AD1"/>
    <w:rsid w:val="00E06F1F"/>
    <w:rsid w:val="00E07D53"/>
    <w:rsid w:val="00E10355"/>
    <w:rsid w:val="00E14F4C"/>
    <w:rsid w:val="00E257A1"/>
    <w:rsid w:val="00E279DE"/>
    <w:rsid w:val="00E31826"/>
    <w:rsid w:val="00E3214E"/>
    <w:rsid w:val="00E32A86"/>
    <w:rsid w:val="00E334BE"/>
    <w:rsid w:val="00E40C22"/>
    <w:rsid w:val="00E4111A"/>
    <w:rsid w:val="00E41176"/>
    <w:rsid w:val="00E418A1"/>
    <w:rsid w:val="00E4357F"/>
    <w:rsid w:val="00E53F4F"/>
    <w:rsid w:val="00E545F4"/>
    <w:rsid w:val="00E61A9C"/>
    <w:rsid w:val="00E6374D"/>
    <w:rsid w:val="00E64D12"/>
    <w:rsid w:val="00E705F2"/>
    <w:rsid w:val="00E709EE"/>
    <w:rsid w:val="00E74D33"/>
    <w:rsid w:val="00E806EA"/>
    <w:rsid w:val="00E82C44"/>
    <w:rsid w:val="00E84B20"/>
    <w:rsid w:val="00E86AA5"/>
    <w:rsid w:val="00E878B2"/>
    <w:rsid w:val="00E87FE9"/>
    <w:rsid w:val="00E90D7C"/>
    <w:rsid w:val="00E90EF1"/>
    <w:rsid w:val="00E94CBC"/>
    <w:rsid w:val="00E97612"/>
    <w:rsid w:val="00EA366D"/>
    <w:rsid w:val="00EA61EF"/>
    <w:rsid w:val="00EA7B38"/>
    <w:rsid w:val="00EB0424"/>
    <w:rsid w:val="00EB051E"/>
    <w:rsid w:val="00EB2897"/>
    <w:rsid w:val="00EB7EF5"/>
    <w:rsid w:val="00EC0985"/>
    <w:rsid w:val="00EC1802"/>
    <w:rsid w:val="00EC69CE"/>
    <w:rsid w:val="00EC78FF"/>
    <w:rsid w:val="00ED0B63"/>
    <w:rsid w:val="00ED305D"/>
    <w:rsid w:val="00ED370A"/>
    <w:rsid w:val="00ED464B"/>
    <w:rsid w:val="00ED642F"/>
    <w:rsid w:val="00EE3F1D"/>
    <w:rsid w:val="00EE78AB"/>
    <w:rsid w:val="00EE78FD"/>
    <w:rsid w:val="00F01074"/>
    <w:rsid w:val="00F03A9F"/>
    <w:rsid w:val="00F1086F"/>
    <w:rsid w:val="00F133D7"/>
    <w:rsid w:val="00F17E5F"/>
    <w:rsid w:val="00F223C9"/>
    <w:rsid w:val="00F250FF"/>
    <w:rsid w:val="00F27EB5"/>
    <w:rsid w:val="00F33ABA"/>
    <w:rsid w:val="00F3402A"/>
    <w:rsid w:val="00F379ED"/>
    <w:rsid w:val="00F4232A"/>
    <w:rsid w:val="00F430DF"/>
    <w:rsid w:val="00F44FB8"/>
    <w:rsid w:val="00F523DE"/>
    <w:rsid w:val="00F546A7"/>
    <w:rsid w:val="00F555E6"/>
    <w:rsid w:val="00F60155"/>
    <w:rsid w:val="00F60B1D"/>
    <w:rsid w:val="00F635C9"/>
    <w:rsid w:val="00F64D1B"/>
    <w:rsid w:val="00F65DE6"/>
    <w:rsid w:val="00F6651D"/>
    <w:rsid w:val="00F66DDC"/>
    <w:rsid w:val="00F67C87"/>
    <w:rsid w:val="00F736F1"/>
    <w:rsid w:val="00F7633C"/>
    <w:rsid w:val="00F77352"/>
    <w:rsid w:val="00F8243B"/>
    <w:rsid w:val="00F83B90"/>
    <w:rsid w:val="00F84288"/>
    <w:rsid w:val="00F908CE"/>
    <w:rsid w:val="00F91BED"/>
    <w:rsid w:val="00F94BA2"/>
    <w:rsid w:val="00FC1866"/>
    <w:rsid w:val="00FC3642"/>
    <w:rsid w:val="00FC513B"/>
    <w:rsid w:val="00FD087B"/>
    <w:rsid w:val="00FD1173"/>
    <w:rsid w:val="00FD1208"/>
    <w:rsid w:val="00FD1DF4"/>
    <w:rsid w:val="00FD3803"/>
    <w:rsid w:val="00FD55A1"/>
    <w:rsid w:val="00FD65E2"/>
    <w:rsid w:val="00FD6B2A"/>
    <w:rsid w:val="00FD6F28"/>
    <w:rsid w:val="00FE326B"/>
    <w:rsid w:val="00FE5190"/>
    <w:rsid w:val="00FE7012"/>
    <w:rsid w:val="00FF0149"/>
    <w:rsid w:val="00FF1125"/>
    <w:rsid w:val="00FF3B53"/>
    <w:rsid w:val="00FF3EB0"/>
    <w:rsid w:val="00FF483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9518AED5-4CDE-FB4B-8C96-D6E8FA10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56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tabs>
        <w:tab w:val="left" w:pos="580"/>
      </w:tabs>
      <w:spacing w:before="120"/>
    </w:pPr>
    <w:rPr>
      <w:rFonts w:ascii="Helvetica" w:hAnsi="Helvetica"/>
      <w:b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rPr>
      <w:rFonts w:asciiTheme="minorHAnsi" w:eastAsiaTheme="minorHAnsi" w:hAnsiTheme="minorHAnsi" w:cstheme="minorBidi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0CFA"/>
    <w:rPr>
      <w:color w:val="FF00FF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C5DBF"/>
    <w:pPr>
      <w:spacing w:before="100" w:beforeAutospacing="1" w:after="100" w:afterAutospacing="1"/>
    </w:pPr>
  </w:style>
  <w:style w:type="character" w:customStyle="1" w:styleId="NichtaufgelsteErwhnung1">
    <w:name w:val="Nicht aufgelöste Erwähnung1"/>
    <w:basedOn w:val="Absatz-Standardschriftart"/>
    <w:uiPriority w:val="99"/>
    <w:rsid w:val="00D83B5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2276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81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0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g.de/hess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t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069A-4AB9-B642-850E-767F499D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Microsoft Office-Anwender</cp:lastModifiedBy>
  <cp:revision>2</cp:revision>
  <cp:lastPrinted>2020-09-24T16:08:00Z</cp:lastPrinted>
  <dcterms:created xsi:type="dcterms:W3CDTF">2020-12-12T09:23:00Z</dcterms:created>
  <dcterms:modified xsi:type="dcterms:W3CDTF">2020-12-12T09:23:00Z</dcterms:modified>
</cp:coreProperties>
</file>