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D20A" w14:textId="5D521557" w:rsidR="00E65F2A" w:rsidRPr="007A403C" w:rsidRDefault="004B17D4" w:rsidP="002D4564">
      <w:pPr>
        <w:pStyle w:val="Text"/>
        <w:ind w:right="142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36640">
        <w:rPr>
          <w:rFonts w:asciiTheme="minorHAnsi" w:hAnsiTheme="minorHAnsi" w:cs="Arial"/>
          <w:b/>
          <w:color w:val="000000" w:themeColor="text1"/>
          <w:sz w:val="24"/>
          <w:szCs w:val="24"/>
        </w:rPr>
        <w:t>Pressemitteilung</w:t>
      </w:r>
    </w:p>
    <w:p w14:paraId="0A1055FF" w14:textId="77777777" w:rsidR="002835D8" w:rsidRDefault="002835D8" w:rsidP="00B83F38">
      <w:pPr>
        <w:pStyle w:val="Text"/>
        <w:ind w:right="142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2871DEDE" w14:textId="63DB55A8" w:rsidR="00E65F2A" w:rsidRDefault="00B40C66" w:rsidP="000414E2">
      <w:pPr>
        <w:rPr>
          <w:rFonts w:asciiTheme="minorHAnsi" w:hAnsiTheme="minorHAnsi" w:cs="Arial"/>
          <w:b/>
          <w:color w:val="000000" w:themeColor="text1"/>
        </w:rPr>
      </w:pPr>
      <w:r w:rsidRPr="00B40C66">
        <w:rPr>
          <w:rFonts w:asciiTheme="minorHAnsi" w:hAnsiTheme="minorHAnsi" w:cs="Arial"/>
          <w:b/>
          <w:color w:val="000000" w:themeColor="text1"/>
        </w:rPr>
        <w:t xml:space="preserve">Ausbaustart für das TNG-Glasfasernetz in </w:t>
      </w:r>
      <w:r>
        <w:rPr>
          <w:rFonts w:asciiTheme="minorHAnsi" w:hAnsiTheme="minorHAnsi" w:cs="Arial"/>
          <w:b/>
          <w:color w:val="000000" w:themeColor="text1"/>
        </w:rPr>
        <w:t xml:space="preserve">Schönkirchen als Auftakt für den </w:t>
      </w:r>
      <w:r w:rsidR="00C17369">
        <w:rPr>
          <w:rFonts w:asciiTheme="minorHAnsi" w:hAnsiTheme="minorHAnsi" w:cs="Arial"/>
          <w:b/>
          <w:color w:val="000000" w:themeColor="text1"/>
        </w:rPr>
        <w:t xml:space="preserve">Glasfaserausbau </w:t>
      </w:r>
      <w:r w:rsidR="00F843AB">
        <w:rPr>
          <w:rFonts w:asciiTheme="minorHAnsi" w:hAnsiTheme="minorHAnsi" w:cs="Arial"/>
          <w:b/>
          <w:color w:val="000000" w:themeColor="text1"/>
        </w:rPr>
        <w:t>i</w:t>
      </w:r>
      <w:r>
        <w:rPr>
          <w:rFonts w:asciiTheme="minorHAnsi" w:hAnsiTheme="minorHAnsi" w:cs="Arial"/>
          <w:b/>
          <w:color w:val="000000" w:themeColor="text1"/>
        </w:rPr>
        <w:t xml:space="preserve">m Amt </w:t>
      </w:r>
      <w:proofErr w:type="spellStart"/>
      <w:r>
        <w:rPr>
          <w:rFonts w:asciiTheme="minorHAnsi" w:hAnsiTheme="minorHAnsi" w:cs="Arial"/>
          <w:b/>
          <w:color w:val="000000" w:themeColor="text1"/>
        </w:rPr>
        <w:t>Schrevenborn</w:t>
      </w:r>
      <w:proofErr w:type="spellEnd"/>
      <w:r>
        <w:rPr>
          <w:rFonts w:asciiTheme="minorHAnsi" w:hAnsiTheme="minorHAnsi" w:cs="Arial"/>
          <w:b/>
          <w:color w:val="000000" w:themeColor="text1"/>
        </w:rPr>
        <w:t xml:space="preserve"> </w:t>
      </w:r>
    </w:p>
    <w:p w14:paraId="401B713B" w14:textId="77777777" w:rsidR="00C17369" w:rsidRPr="00781C2D" w:rsidRDefault="00C17369" w:rsidP="00781C2D">
      <w:pPr>
        <w:rPr>
          <w:rFonts w:cs="Arial"/>
          <w:b/>
          <w:color w:val="000000" w:themeColor="text1"/>
        </w:rPr>
      </w:pPr>
    </w:p>
    <w:p w14:paraId="74F66967" w14:textId="77777777" w:rsidR="00871C06" w:rsidRDefault="00871C06" w:rsidP="00494D4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F180702" w14:textId="113B607A" w:rsidR="00340FAB" w:rsidRDefault="00CA095E" w:rsidP="005E137B">
      <w:pPr>
        <w:pStyle w:val="Listenabsatz"/>
        <w:numPr>
          <w:ilvl w:val="0"/>
          <w:numId w:val="12"/>
        </w:numPr>
        <w:spacing w:line="360" w:lineRule="auto"/>
        <w:rPr>
          <w:rStyle w:val="s1"/>
          <w:rFonts w:cs="Segoe UI"/>
          <w:b/>
          <w:bCs/>
          <w:color w:val="000000" w:themeColor="text1"/>
        </w:rPr>
      </w:pPr>
      <w:r>
        <w:rPr>
          <w:rStyle w:val="s1"/>
          <w:rFonts w:cs="Segoe UI"/>
          <w:b/>
          <w:bCs/>
          <w:color w:val="000000" w:themeColor="text1"/>
        </w:rPr>
        <w:t>Start der Tiefbaumaßnahmen in der Gemeinde Schönkirchen</w:t>
      </w:r>
    </w:p>
    <w:p w14:paraId="0ECD9486" w14:textId="648FC3D9" w:rsidR="00CA095E" w:rsidRPr="00CA095E" w:rsidRDefault="00CA095E" w:rsidP="00871C06">
      <w:pPr>
        <w:pStyle w:val="Listenabsatz"/>
        <w:numPr>
          <w:ilvl w:val="0"/>
          <w:numId w:val="12"/>
        </w:numPr>
        <w:spacing w:after="0" w:line="360" w:lineRule="auto"/>
        <w:rPr>
          <w:rStyle w:val="s1"/>
          <w:rFonts w:ascii="Helvetica" w:hAnsi="Helvetica"/>
          <w:b/>
          <w:bCs/>
        </w:rPr>
      </w:pPr>
      <w:proofErr w:type="spellStart"/>
      <w:r>
        <w:rPr>
          <w:rStyle w:val="s1"/>
          <w:rFonts w:ascii="Helvetica" w:hAnsi="Helvetica"/>
          <w:b/>
          <w:bCs/>
        </w:rPr>
        <w:t>Mönkeberg</w:t>
      </w:r>
      <w:proofErr w:type="spellEnd"/>
      <w:r>
        <w:rPr>
          <w:rStyle w:val="s1"/>
          <w:rFonts w:ascii="Helvetica" w:hAnsi="Helvetica"/>
          <w:b/>
          <w:bCs/>
        </w:rPr>
        <w:t xml:space="preserve"> und Heikendorf folgen im April</w:t>
      </w:r>
    </w:p>
    <w:p w14:paraId="6EB337A7" w14:textId="2DF0ED55" w:rsidR="00871C06" w:rsidRPr="005360C3" w:rsidRDefault="00871C06" w:rsidP="00871C06">
      <w:pPr>
        <w:pStyle w:val="Listenabsatz"/>
        <w:numPr>
          <w:ilvl w:val="0"/>
          <w:numId w:val="12"/>
        </w:numPr>
        <w:spacing w:after="0" w:line="360" w:lineRule="auto"/>
        <w:rPr>
          <w:rFonts w:ascii="Helvetica" w:hAnsi="Helvetica"/>
          <w:b/>
          <w:bCs/>
        </w:rPr>
      </w:pPr>
      <w:proofErr w:type="spellStart"/>
      <w:proofErr w:type="gramStart"/>
      <w:r>
        <w:rPr>
          <w:rFonts w:ascii="Helvetica" w:hAnsi="Helvetica"/>
          <w:b/>
          <w:bCs/>
        </w:rPr>
        <w:t>Nachzügler</w:t>
      </w:r>
      <w:r w:rsidR="00B91291">
        <w:rPr>
          <w:rFonts w:ascii="Helvetica" w:hAnsi="Helvetica"/>
          <w:b/>
          <w:bCs/>
        </w:rPr>
        <w:t>:innen</w:t>
      </w:r>
      <w:proofErr w:type="spellEnd"/>
      <w:proofErr w:type="gramEnd"/>
      <w:r>
        <w:rPr>
          <w:rFonts w:ascii="Helvetica" w:hAnsi="Helvetica"/>
          <w:b/>
          <w:bCs/>
        </w:rPr>
        <w:t xml:space="preserve"> können sich noch </w:t>
      </w:r>
      <w:r w:rsidR="003E0417">
        <w:rPr>
          <w:rFonts w:ascii="Helvetica" w:hAnsi="Helvetica"/>
          <w:b/>
          <w:bCs/>
        </w:rPr>
        <w:t xml:space="preserve">den </w:t>
      </w:r>
      <w:r>
        <w:rPr>
          <w:rFonts w:ascii="Helvetica" w:hAnsi="Helvetica"/>
          <w:b/>
          <w:bCs/>
        </w:rPr>
        <w:t>kostenlosen Anschluss sichern</w:t>
      </w:r>
    </w:p>
    <w:p w14:paraId="44F33449" w14:textId="77777777" w:rsidR="00871C06" w:rsidRDefault="00871C06" w:rsidP="00494D4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3E892523" w14:textId="32B0E82D" w:rsidR="00720C8D" w:rsidRDefault="00B83F38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Kiel, </w:t>
      </w:r>
      <w:r w:rsidR="004071C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2</w:t>
      </w:r>
      <w:r w:rsidR="00CB09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4</w:t>
      </w:r>
      <w:r w:rsidR="004441E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  <w:r w:rsidR="00CA095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0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</w:t>
      </w: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.202</w:t>
      </w:r>
      <w:r w:rsidR="00CA095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3</w:t>
      </w: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0414E2" w:rsidRPr="00571E8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–</w:t>
      </w:r>
      <w:r w:rsidR="009717CE" w:rsidRPr="009717CE">
        <w:t xml:space="preserve"> </w:t>
      </w:r>
      <w:r w:rsidR="009717CE" w:rsidRP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Nach der Planungsphase des</w:t>
      </w:r>
      <w:r w:rsidR="001F7DF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9717CE" w:rsidRP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Glasfasernetzes in </w:t>
      </w:r>
      <w:r w:rsidR="009717CE" w:rsidRPr="00EB0C09">
        <w:rPr>
          <w:rFonts w:ascii="Helvetica" w:hAnsi="Helvetica"/>
          <w:sz w:val="22"/>
          <w:szCs w:val="22"/>
        </w:rPr>
        <w:t xml:space="preserve">der </w:t>
      </w:r>
      <w:r w:rsidR="004071C3">
        <w:rPr>
          <w:rFonts w:ascii="Helvetica" w:hAnsi="Helvetica"/>
          <w:sz w:val="22"/>
          <w:szCs w:val="22"/>
        </w:rPr>
        <w:t>Gemeinde Schönkirchen</w:t>
      </w:r>
      <w:r w:rsid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1F7DF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durch </w:t>
      </w:r>
      <w:r w:rsidR="004071C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den </w:t>
      </w:r>
      <w:r w:rsidR="004071C3" w:rsidRPr="005E2F9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Kieler Telekommunikationsanbieter </w:t>
      </w:r>
      <w:r w:rsidR="001F7DFE" w:rsidRPr="00953FA0">
        <w:rPr>
          <w:rFonts w:ascii="Helvetica" w:hAnsi="Helvetica"/>
          <w:sz w:val="22"/>
          <w:szCs w:val="22"/>
        </w:rPr>
        <w:t xml:space="preserve">TNG Stadtnetz GmbH </w:t>
      </w:r>
      <w:r w:rsidR="001F7DFE">
        <w:rPr>
          <w:rFonts w:ascii="Helvetica" w:hAnsi="Helvetica"/>
          <w:sz w:val="22"/>
          <w:szCs w:val="22"/>
        </w:rPr>
        <w:t xml:space="preserve">(TNG) </w:t>
      </w:r>
      <w:r w:rsid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erfolgte a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m 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</w:t>
      </w:r>
      <w:r w:rsidR="004071C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9</w:t>
      </w:r>
      <w:r w:rsidR="00F843AB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  <w:r w:rsidR="00EE751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4071C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Januar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202</w:t>
      </w:r>
      <w:r w:rsidR="004071C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3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EB0C09" w:rsidRPr="00EB0C09">
        <w:rPr>
          <w:rFonts w:ascii="Helvetica" w:hAnsi="Helvetica"/>
          <w:sz w:val="22"/>
          <w:szCs w:val="22"/>
        </w:rPr>
        <w:t xml:space="preserve">der Auftakt </w:t>
      </w:r>
      <w:r w:rsidR="004071C3">
        <w:rPr>
          <w:rFonts w:ascii="Helvetica" w:hAnsi="Helvetica"/>
          <w:sz w:val="22"/>
          <w:szCs w:val="22"/>
        </w:rPr>
        <w:t>der</w:t>
      </w:r>
      <w:r w:rsidR="00EB0C09" w:rsidRPr="00EB0C09">
        <w:rPr>
          <w:rFonts w:ascii="Helvetica" w:hAnsi="Helvetica"/>
          <w:sz w:val="22"/>
          <w:szCs w:val="22"/>
        </w:rPr>
        <w:t xml:space="preserve"> </w:t>
      </w:r>
      <w:r w:rsidR="009717CE">
        <w:rPr>
          <w:rFonts w:ascii="Helvetica" w:hAnsi="Helvetica"/>
          <w:sz w:val="22"/>
          <w:szCs w:val="22"/>
        </w:rPr>
        <w:t>Tiefbau</w:t>
      </w:r>
      <w:r w:rsidR="004071C3">
        <w:rPr>
          <w:rFonts w:ascii="Helvetica" w:hAnsi="Helvetica"/>
          <w:sz w:val="22"/>
          <w:szCs w:val="22"/>
        </w:rPr>
        <w:t>maßnahmen</w:t>
      </w:r>
      <w:r w:rsidR="00A257E2">
        <w:rPr>
          <w:rFonts w:ascii="Helvetica" w:hAnsi="Helvetica"/>
          <w:sz w:val="22"/>
          <w:szCs w:val="22"/>
        </w:rPr>
        <w:t>.</w:t>
      </w:r>
      <w:r w:rsidR="004071C3">
        <w:rPr>
          <w:rFonts w:ascii="Helvetica" w:hAnsi="Helvetica"/>
          <w:sz w:val="22"/>
          <w:szCs w:val="22"/>
        </w:rPr>
        <w:t xml:space="preserve"> Zum offiziellen Bauauftakt am Donnerstag</w:t>
      </w:r>
      <w:r w:rsidR="004071C3" w:rsidRPr="009B6A59">
        <w:rPr>
          <w:rFonts w:ascii="Helvetica" w:hAnsi="Helvetica"/>
          <w:sz w:val="22"/>
          <w:szCs w:val="22"/>
        </w:rPr>
        <w:t xml:space="preserve"> </w:t>
      </w:r>
      <w:r w:rsidR="004071C3">
        <w:rPr>
          <w:rFonts w:ascii="Helvetica" w:hAnsi="Helvetica"/>
          <w:sz w:val="22"/>
          <w:szCs w:val="22"/>
        </w:rPr>
        <w:t xml:space="preserve">kamen der Bürgermeister, Vertreter </w:t>
      </w:r>
      <w:r w:rsidR="00A5597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der</w:t>
      </w:r>
      <w:r w:rsidR="004071C3" w:rsidRPr="005E2F9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TNG </w:t>
      </w:r>
      <w:r w:rsidR="004071C3">
        <w:rPr>
          <w:rFonts w:ascii="Helvetica" w:hAnsi="Helvetica"/>
          <w:sz w:val="22"/>
          <w:szCs w:val="22"/>
        </w:rPr>
        <w:t xml:space="preserve">und des Tiefbauunternehmens </w:t>
      </w:r>
      <w:r w:rsidR="00513546" w:rsidRPr="007A418B">
        <w:rPr>
          <w:rFonts w:ascii="Helvetica" w:hAnsi="Helvetica"/>
          <w:sz w:val="22"/>
          <w:szCs w:val="22"/>
        </w:rPr>
        <w:t>KFM Kabel- und Fernmelde-Montage GmbH</w:t>
      </w:r>
      <w:r w:rsidR="00513546" w:rsidRPr="007B6B7D">
        <w:rPr>
          <w:rFonts w:ascii="Helvetica" w:hAnsi="Helvetica"/>
          <w:sz w:val="22"/>
          <w:szCs w:val="22"/>
        </w:rPr>
        <w:t xml:space="preserve"> (</w:t>
      </w:r>
      <w:r w:rsidR="00513546">
        <w:rPr>
          <w:rFonts w:ascii="Helvetica" w:hAnsi="Helvetica"/>
          <w:sz w:val="22"/>
          <w:szCs w:val="22"/>
        </w:rPr>
        <w:t>KFM</w:t>
      </w:r>
      <w:r w:rsidR="00513546" w:rsidRPr="007B6B7D">
        <w:rPr>
          <w:rFonts w:ascii="Helvetica" w:hAnsi="Helvetica"/>
          <w:sz w:val="22"/>
          <w:szCs w:val="22"/>
        </w:rPr>
        <w:t>)</w:t>
      </w:r>
      <w:r w:rsidR="00513546">
        <w:rPr>
          <w:rFonts w:ascii="Helvetica" w:hAnsi="Helvetica"/>
          <w:sz w:val="22"/>
          <w:szCs w:val="22"/>
        </w:rPr>
        <w:t xml:space="preserve"> </w:t>
      </w:r>
      <w:r w:rsidR="004071C3">
        <w:rPr>
          <w:rFonts w:ascii="Helvetica" w:hAnsi="Helvetica"/>
          <w:sz w:val="22"/>
          <w:szCs w:val="22"/>
        </w:rPr>
        <w:t xml:space="preserve">zusammen. </w:t>
      </w:r>
      <w:r w:rsidR="00A55971">
        <w:rPr>
          <w:rFonts w:ascii="Helvetica" w:hAnsi="Helvetica"/>
          <w:sz w:val="22"/>
          <w:szCs w:val="22"/>
        </w:rPr>
        <w:t>Kristof</w:t>
      </w:r>
      <w:r w:rsidR="004071C3">
        <w:rPr>
          <w:rFonts w:ascii="Helvetica" w:hAnsi="Helvetica"/>
          <w:sz w:val="22"/>
          <w:szCs w:val="22"/>
        </w:rPr>
        <w:t xml:space="preserve"> </w:t>
      </w:r>
      <w:r w:rsidR="00C05DF1">
        <w:rPr>
          <w:rFonts w:ascii="Helvetica" w:hAnsi="Helvetica"/>
          <w:sz w:val="22"/>
          <w:szCs w:val="22"/>
        </w:rPr>
        <w:t>Filipiak</w:t>
      </w:r>
      <w:r w:rsidR="001E4CBD">
        <w:rPr>
          <w:rFonts w:ascii="Helvetica" w:hAnsi="Helvetica"/>
          <w:sz w:val="22"/>
          <w:szCs w:val="22"/>
        </w:rPr>
        <w:t xml:space="preserve"> </w:t>
      </w:r>
      <w:r w:rsidR="004071C3">
        <w:rPr>
          <w:rFonts w:ascii="Helvetica" w:hAnsi="Helvetica"/>
          <w:sz w:val="22"/>
          <w:szCs w:val="22"/>
        </w:rPr>
        <w:t xml:space="preserve">(TNG </w:t>
      </w:r>
      <w:r w:rsidR="00A257E2">
        <w:rPr>
          <w:rFonts w:ascii="Helvetica" w:hAnsi="Helvetica"/>
          <w:sz w:val="22"/>
          <w:szCs w:val="22"/>
        </w:rPr>
        <w:t>Partnermanager</w:t>
      </w:r>
      <w:r w:rsidR="004071C3">
        <w:rPr>
          <w:rFonts w:ascii="Helvetica" w:hAnsi="Helvetica"/>
          <w:sz w:val="22"/>
          <w:szCs w:val="22"/>
        </w:rPr>
        <w:t>),</w:t>
      </w:r>
      <w:r w:rsidR="004071C3" w:rsidRPr="00836BC7">
        <w:rPr>
          <w:rFonts w:ascii="Helvetica" w:hAnsi="Helvetica"/>
          <w:sz w:val="22"/>
          <w:szCs w:val="22"/>
        </w:rPr>
        <w:t xml:space="preserve"> </w:t>
      </w:r>
      <w:r w:rsidR="00A257E2">
        <w:rPr>
          <w:rFonts w:ascii="Helvetica" w:hAnsi="Helvetica"/>
          <w:sz w:val="22"/>
          <w:szCs w:val="22"/>
        </w:rPr>
        <w:t xml:space="preserve">Gerd </w:t>
      </w:r>
      <w:proofErr w:type="spellStart"/>
      <w:r w:rsidR="00A55971">
        <w:rPr>
          <w:rFonts w:ascii="Helvetica" w:hAnsi="Helvetica"/>
          <w:sz w:val="22"/>
          <w:szCs w:val="22"/>
        </w:rPr>
        <w:t>Radisch</w:t>
      </w:r>
      <w:proofErr w:type="spellEnd"/>
      <w:r w:rsidR="004071C3">
        <w:rPr>
          <w:rFonts w:ascii="Helvetica" w:hAnsi="Helvetica"/>
          <w:sz w:val="22"/>
          <w:szCs w:val="22"/>
        </w:rPr>
        <w:t xml:space="preserve"> (Bürgermeister </w:t>
      </w:r>
      <w:r w:rsidR="00A55971">
        <w:rPr>
          <w:rFonts w:ascii="Helvetica" w:hAnsi="Helvetica"/>
          <w:sz w:val="22"/>
          <w:szCs w:val="22"/>
        </w:rPr>
        <w:t>Schönkirchen</w:t>
      </w:r>
      <w:r w:rsidR="004071C3">
        <w:rPr>
          <w:rFonts w:ascii="Helvetica" w:hAnsi="Helvetica"/>
          <w:sz w:val="22"/>
          <w:szCs w:val="22"/>
        </w:rPr>
        <w:t>), Hauke Geerdts (TNG Projektleiter)</w:t>
      </w:r>
      <w:r w:rsidR="00A919C1">
        <w:rPr>
          <w:rFonts w:ascii="Helvetica" w:hAnsi="Helvetica"/>
          <w:sz w:val="22"/>
          <w:szCs w:val="22"/>
        </w:rPr>
        <w:t>,</w:t>
      </w:r>
      <w:r w:rsidR="004071C3">
        <w:rPr>
          <w:rFonts w:ascii="Helvetica" w:hAnsi="Helvetica"/>
          <w:sz w:val="22"/>
          <w:szCs w:val="22"/>
        </w:rPr>
        <w:t xml:space="preserve"> </w:t>
      </w:r>
      <w:r w:rsidR="001E4CBD">
        <w:rPr>
          <w:rFonts w:ascii="Helvetica" w:hAnsi="Helvetica"/>
          <w:sz w:val="22"/>
          <w:szCs w:val="22"/>
        </w:rPr>
        <w:t xml:space="preserve">Bernd Durau und </w:t>
      </w:r>
      <w:r w:rsidR="00A919C1">
        <w:rPr>
          <w:rFonts w:ascii="Helvetica" w:hAnsi="Helvetica"/>
          <w:sz w:val="22"/>
          <w:szCs w:val="22"/>
        </w:rPr>
        <w:t xml:space="preserve">Mario Bern </w:t>
      </w:r>
      <w:r w:rsidR="004071C3">
        <w:rPr>
          <w:rFonts w:ascii="Helvetica" w:hAnsi="Helvetica"/>
          <w:sz w:val="22"/>
          <w:szCs w:val="22"/>
        </w:rPr>
        <w:t>(</w:t>
      </w:r>
      <w:r w:rsidR="00A257E2">
        <w:rPr>
          <w:rFonts w:ascii="Helvetica" w:hAnsi="Helvetica"/>
          <w:sz w:val="22"/>
          <w:szCs w:val="22"/>
        </w:rPr>
        <w:t>beide KFM</w:t>
      </w:r>
      <w:r w:rsidR="004071C3">
        <w:rPr>
          <w:rFonts w:ascii="Helvetica" w:hAnsi="Helvetica"/>
          <w:sz w:val="22"/>
          <w:szCs w:val="22"/>
        </w:rPr>
        <w:t xml:space="preserve">) setzten </w:t>
      </w:r>
      <w:r w:rsidR="004071C3" w:rsidRPr="001A7150">
        <w:rPr>
          <w:rFonts w:ascii="Helvetica" w:hAnsi="Helvetica"/>
          <w:sz w:val="22"/>
          <w:szCs w:val="22"/>
        </w:rPr>
        <w:t xml:space="preserve">symbolisch den ersten Spatenstich </w:t>
      </w:r>
      <w:r w:rsidR="004071C3">
        <w:rPr>
          <w:rFonts w:ascii="Helvetica" w:hAnsi="Helvetica"/>
          <w:sz w:val="22"/>
          <w:szCs w:val="22"/>
        </w:rPr>
        <w:t>im Zie</w:t>
      </w:r>
      <w:r w:rsidR="00BA688A">
        <w:rPr>
          <w:rFonts w:ascii="Helvetica" w:hAnsi="Helvetica"/>
          <w:sz w:val="22"/>
          <w:szCs w:val="22"/>
        </w:rPr>
        <w:t>ge</w:t>
      </w:r>
      <w:r w:rsidR="004071C3">
        <w:rPr>
          <w:rFonts w:ascii="Helvetica" w:hAnsi="Helvetica"/>
          <w:sz w:val="22"/>
          <w:szCs w:val="22"/>
        </w:rPr>
        <w:t>leiweg</w:t>
      </w:r>
      <w:r w:rsidR="004071C3" w:rsidRPr="0093276B">
        <w:rPr>
          <w:rFonts w:ascii="Helvetica" w:hAnsi="Helvetica"/>
          <w:sz w:val="22"/>
          <w:szCs w:val="22"/>
        </w:rPr>
        <w:t>.</w:t>
      </w:r>
    </w:p>
    <w:p w14:paraId="29F82570" w14:textId="2FC101EB" w:rsidR="002264FA" w:rsidRDefault="002264FA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1A73721C" w14:textId="20A64107" w:rsidR="002264FA" w:rsidRDefault="002264FA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2264FA">
        <w:rPr>
          <w:rFonts w:ascii="Helvetica" w:hAnsi="Helvetica"/>
          <w:sz w:val="22"/>
          <w:szCs w:val="22"/>
        </w:rPr>
        <w:t xml:space="preserve">Bürgermeister </w:t>
      </w:r>
      <w:r>
        <w:rPr>
          <w:rFonts w:ascii="Helvetica" w:hAnsi="Helvetica"/>
          <w:sz w:val="22"/>
          <w:szCs w:val="22"/>
        </w:rPr>
        <w:t xml:space="preserve">Gerd </w:t>
      </w:r>
      <w:proofErr w:type="spellStart"/>
      <w:r>
        <w:rPr>
          <w:rFonts w:ascii="Helvetica" w:hAnsi="Helvetica"/>
          <w:sz w:val="22"/>
          <w:szCs w:val="22"/>
        </w:rPr>
        <w:t>Radisch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 w:rsidRPr="002264FA">
        <w:rPr>
          <w:rFonts w:ascii="Helvetica" w:hAnsi="Helvetica"/>
          <w:sz w:val="22"/>
          <w:szCs w:val="22"/>
        </w:rPr>
        <w:t xml:space="preserve">zeigte sich </w:t>
      </w:r>
      <w:r>
        <w:rPr>
          <w:rFonts w:ascii="Helvetica" w:hAnsi="Helvetica"/>
          <w:sz w:val="22"/>
          <w:szCs w:val="22"/>
        </w:rPr>
        <w:t xml:space="preserve">zum </w:t>
      </w:r>
      <w:r w:rsidRPr="002264FA">
        <w:rPr>
          <w:rFonts w:ascii="Helvetica" w:hAnsi="Helvetica"/>
          <w:sz w:val="22"/>
          <w:szCs w:val="22"/>
        </w:rPr>
        <w:t>Bauauftakt zufrieden</w:t>
      </w:r>
      <w:r w:rsidR="0094314A">
        <w:rPr>
          <w:rFonts w:ascii="Helvetica" w:hAnsi="Helvetica"/>
          <w:sz w:val="22"/>
          <w:szCs w:val="22"/>
        </w:rPr>
        <w:t>, dass noch in diesem Jahr zahlreiche Haushalte nicht nur in Schönkirchen</w:t>
      </w:r>
      <w:r w:rsidR="00DF4397">
        <w:rPr>
          <w:rFonts w:ascii="Helvetica" w:hAnsi="Helvetica"/>
          <w:sz w:val="22"/>
          <w:szCs w:val="22"/>
        </w:rPr>
        <w:t>,</w:t>
      </w:r>
      <w:r w:rsidR="0094314A">
        <w:rPr>
          <w:rFonts w:ascii="Helvetica" w:hAnsi="Helvetica"/>
          <w:sz w:val="22"/>
          <w:szCs w:val="22"/>
        </w:rPr>
        <w:t xml:space="preserve"> sondern auch im gesamten Amt </w:t>
      </w:r>
      <w:proofErr w:type="spellStart"/>
      <w:r w:rsidR="0094314A">
        <w:rPr>
          <w:rFonts w:ascii="Helvetica" w:hAnsi="Helvetica"/>
          <w:sz w:val="22"/>
          <w:szCs w:val="22"/>
        </w:rPr>
        <w:t>Schrevenborn</w:t>
      </w:r>
      <w:proofErr w:type="spellEnd"/>
      <w:r w:rsidR="0094314A">
        <w:rPr>
          <w:rFonts w:ascii="Helvetica" w:hAnsi="Helvetica"/>
          <w:sz w:val="22"/>
          <w:szCs w:val="22"/>
        </w:rPr>
        <w:t xml:space="preserve"> an das neue Glasfasernetz von TNG angeschlossen werden. Zudem </w:t>
      </w:r>
      <w:r w:rsidRPr="002264FA">
        <w:rPr>
          <w:rFonts w:ascii="Helvetica" w:hAnsi="Helvetica"/>
          <w:sz w:val="22"/>
          <w:szCs w:val="22"/>
        </w:rPr>
        <w:t xml:space="preserve">dankte </w:t>
      </w:r>
      <w:r w:rsidR="0094314A">
        <w:rPr>
          <w:rFonts w:ascii="Helvetica" w:hAnsi="Helvetica"/>
          <w:sz w:val="22"/>
          <w:szCs w:val="22"/>
        </w:rPr>
        <w:t xml:space="preserve">er </w:t>
      </w:r>
      <w:r w:rsidRPr="002264FA">
        <w:rPr>
          <w:rFonts w:ascii="Helvetica" w:hAnsi="Helvetica"/>
          <w:sz w:val="22"/>
          <w:szCs w:val="22"/>
        </w:rPr>
        <w:t xml:space="preserve">allen </w:t>
      </w:r>
      <w:proofErr w:type="spellStart"/>
      <w:proofErr w:type="gramStart"/>
      <w:r w:rsidRPr="002264FA">
        <w:rPr>
          <w:rFonts w:ascii="Helvetica" w:hAnsi="Helvetica"/>
          <w:sz w:val="22"/>
          <w:szCs w:val="22"/>
        </w:rPr>
        <w:t>Einwohner:innen</w:t>
      </w:r>
      <w:proofErr w:type="spellEnd"/>
      <w:proofErr w:type="gramEnd"/>
      <w:r w:rsidRPr="002264FA">
        <w:rPr>
          <w:rFonts w:ascii="Helvetica" w:hAnsi="Helvetica"/>
          <w:sz w:val="22"/>
          <w:szCs w:val="22"/>
        </w:rPr>
        <w:t xml:space="preserve"> für </w:t>
      </w:r>
      <w:r w:rsidR="0094314A">
        <w:rPr>
          <w:rFonts w:ascii="Helvetica" w:hAnsi="Helvetica"/>
          <w:sz w:val="22"/>
          <w:szCs w:val="22"/>
        </w:rPr>
        <w:t xml:space="preserve">den großen Zuspruch durch den </w:t>
      </w:r>
      <w:r w:rsidRPr="002264FA">
        <w:rPr>
          <w:rFonts w:ascii="Helvetica" w:hAnsi="Helvetica"/>
          <w:sz w:val="22"/>
          <w:szCs w:val="22"/>
        </w:rPr>
        <w:t>diese</w:t>
      </w:r>
      <w:r w:rsidR="0094314A">
        <w:rPr>
          <w:rFonts w:ascii="Helvetica" w:hAnsi="Helvetica"/>
          <w:sz w:val="22"/>
          <w:szCs w:val="22"/>
        </w:rPr>
        <w:t>r</w:t>
      </w:r>
      <w:r w:rsidRPr="002264FA">
        <w:rPr>
          <w:rFonts w:ascii="Helvetica" w:hAnsi="Helvetica"/>
          <w:sz w:val="22"/>
          <w:szCs w:val="22"/>
        </w:rPr>
        <w:t xml:space="preserve"> gemeinsamen Schritt in die Zukunft der Gemeinde</w:t>
      </w:r>
      <w:r w:rsidR="0094314A">
        <w:rPr>
          <w:rFonts w:ascii="Helvetica" w:hAnsi="Helvetica"/>
          <w:sz w:val="22"/>
          <w:szCs w:val="22"/>
        </w:rPr>
        <w:t xml:space="preserve"> </w:t>
      </w:r>
      <w:r w:rsidR="00DF4397">
        <w:rPr>
          <w:rFonts w:ascii="Helvetica" w:hAnsi="Helvetica"/>
          <w:sz w:val="22"/>
          <w:szCs w:val="22"/>
        </w:rPr>
        <w:t xml:space="preserve">jetzt </w:t>
      </w:r>
      <w:r w:rsidR="0094314A">
        <w:rPr>
          <w:rFonts w:ascii="Helvetica" w:hAnsi="Helvetica"/>
          <w:sz w:val="22"/>
          <w:szCs w:val="22"/>
        </w:rPr>
        <w:t>möglich wird</w:t>
      </w:r>
      <w:r w:rsidRPr="002264FA">
        <w:rPr>
          <w:rFonts w:ascii="Helvetica" w:hAnsi="Helvetica"/>
          <w:sz w:val="22"/>
          <w:szCs w:val="22"/>
        </w:rPr>
        <w:t>.</w:t>
      </w:r>
    </w:p>
    <w:p w14:paraId="31A8B97C" w14:textId="77777777" w:rsidR="00C90234" w:rsidRDefault="00C90234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237120EA" w14:textId="19957725" w:rsidR="00DD7200" w:rsidRPr="00DD7200" w:rsidRDefault="005E136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Beginn der</w:t>
      </w:r>
      <w:r w:rsidR="00DD7200" w:rsidRPr="00DD7200">
        <w:rPr>
          <w:rFonts w:ascii="Helvetica" w:hAnsi="Helvetica"/>
          <w:b/>
          <w:bCs/>
          <w:sz w:val="22"/>
          <w:szCs w:val="22"/>
        </w:rPr>
        <w:t xml:space="preserve"> Tiefbauphase in </w:t>
      </w:r>
      <w:r w:rsidR="007A418B">
        <w:rPr>
          <w:rFonts w:ascii="Helvetica" w:hAnsi="Helvetica"/>
          <w:b/>
          <w:bCs/>
          <w:sz w:val="22"/>
          <w:szCs w:val="22"/>
        </w:rPr>
        <w:t>Schönkirchen</w:t>
      </w:r>
    </w:p>
    <w:p w14:paraId="69268DE1" w14:textId="1A48162F" w:rsidR="008632D1" w:rsidRDefault="007A418B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  <w:r w:rsidRPr="007A418B">
        <w:rPr>
          <w:rFonts w:ascii="Helvetica" w:hAnsi="Helvetica"/>
          <w:sz w:val="22"/>
          <w:szCs w:val="22"/>
        </w:rPr>
        <w:t>Zum Auftakt der ersten Tiefbaumaßnahmen</w:t>
      </w:r>
      <w:r>
        <w:rPr>
          <w:rFonts w:ascii="Helvetica" w:hAnsi="Helvetica"/>
          <w:sz w:val="22"/>
          <w:szCs w:val="22"/>
        </w:rPr>
        <w:t xml:space="preserve"> </w:t>
      </w:r>
      <w:r w:rsidRPr="007A418B">
        <w:rPr>
          <w:rFonts w:ascii="Helvetica" w:hAnsi="Helvetica"/>
          <w:sz w:val="22"/>
          <w:szCs w:val="22"/>
        </w:rPr>
        <w:t xml:space="preserve">erfolgt der Ausbau der Straßen Ziegeleiweg, </w:t>
      </w:r>
      <w:proofErr w:type="spellStart"/>
      <w:r w:rsidRPr="007A418B">
        <w:rPr>
          <w:rFonts w:ascii="Helvetica" w:hAnsi="Helvetica"/>
          <w:sz w:val="22"/>
          <w:szCs w:val="22"/>
        </w:rPr>
        <w:t>Lina's</w:t>
      </w:r>
      <w:proofErr w:type="spellEnd"/>
      <w:r w:rsidRPr="007A418B">
        <w:rPr>
          <w:rFonts w:ascii="Helvetica" w:hAnsi="Helvetica"/>
          <w:sz w:val="22"/>
          <w:szCs w:val="22"/>
        </w:rPr>
        <w:t xml:space="preserve"> </w:t>
      </w:r>
      <w:proofErr w:type="spellStart"/>
      <w:r w:rsidRPr="007A418B">
        <w:rPr>
          <w:rFonts w:ascii="Helvetica" w:hAnsi="Helvetica"/>
          <w:sz w:val="22"/>
          <w:szCs w:val="22"/>
        </w:rPr>
        <w:t>Diek</w:t>
      </w:r>
      <w:proofErr w:type="spellEnd"/>
      <w:r w:rsidRPr="007A418B">
        <w:rPr>
          <w:rFonts w:ascii="Helvetica" w:hAnsi="Helvetica"/>
          <w:sz w:val="22"/>
          <w:szCs w:val="22"/>
        </w:rPr>
        <w:t xml:space="preserve">, </w:t>
      </w:r>
      <w:proofErr w:type="spellStart"/>
      <w:r w:rsidRPr="007A418B">
        <w:rPr>
          <w:rFonts w:ascii="Helvetica" w:hAnsi="Helvetica"/>
          <w:sz w:val="22"/>
          <w:szCs w:val="22"/>
        </w:rPr>
        <w:t>Feldbarg</w:t>
      </w:r>
      <w:proofErr w:type="spellEnd"/>
      <w:r w:rsidRPr="007A418B">
        <w:rPr>
          <w:rFonts w:ascii="Helvetica" w:hAnsi="Helvetica"/>
          <w:sz w:val="22"/>
          <w:szCs w:val="22"/>
        </w:rPr>
        <w:t xml:space="preserve">, Moorkoppel, </w:t>
      </w:r>
      <w:proofErr w:type="spellStart"/>
      <w:r w:rsidRPr="007A418B">
        <w:rPr>
          <w:rFonts w:ascii="Helvetica" w:hAnsi="Helvetica"/>
          <w:sz w:val="22"/>
          <w:szCs w:val="22"/>
        </w:rPr>
        <w:t>Grothkoppel</w:t>
      </w:r>
      <w:proofErr w:type="spellEnd"/>
      <w:r w:rsidRPr="007A418B">
        <w:rPr>
          <w:rFonts w:ascii="Helvetica" w:hAnsi="Helvetica"/>
          <w:sz w:val="22"/>
          <w:szCs w:val="22"/>
        </w:rPr>
        <w:t xml:space="preserve">, Peerkoppel, </w:t>
      </w:r>
      <w:proofErr w:type="spellStart"/>
      <w:r w:rsidRPr="007A418B">
        <w:rPr>
          <w:rFonts w:ascii="Helvetica" w:hAnsi="Helvetica"/>
          <w:sz w:val="22"/>
          <w:szCs w:val="22"/>
        </w:rPr>
        <w:t>Kreinbarg</w:t>
      </w:r>
      <w:proofErr w:type="spellEnd"/>
      <w:r w:rsidRPr="007A418B">
        <w:rPr>
          <w:rFonts w:ascii="Helvetica" w:hAnsi="Helvetica"/>
          <w:sz w:val="22"/>
          <w:szCs w:val="22"/>
        </w:rPr>
        <w:t>, Hasenkamp und Fuchskuhle</w:t>
      </w:r>
      <w:r>
        <w:rPr>
          <w:rFonts w:ascii="Helvetica" w:hAnsi="Helvetica"/>
          <w:sz w:val="22"/>
          <w:szCs w:val="22"/>
        </w:rPr>
        <w:t xml:space="preserve"> durch die </w:t>
      </w:r>
      <w:r w:rsidRPr="007A418B">
        <w:rPr>
          <w:rFonts w:ascii="Helvetica" w:hAnsi="Helvetica"/>
          <w:sz w:val="22"/>
          <w:szCs w:val="22"/>
        </w:rPr>
        <w:t>Firma KFM</w:t>
      </w:r>
      <w:r w:rsidR="007B6B7D" w:rsidRPr="007B6B7D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Ab April übernimmt die Firma </w:t>
      </w:r>
      <w:proofErr w:type="spellStart"/>
      <w:r>
        <w:rPr>
          <w:rFonts w:ascii="Helvetica" w:hAnsi="Helvetica"/>
          <w:sz w:val="22"/>
          <w:szCs w:val="22"/>
        </w:rPr>
        <w:t>Fibre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Experts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 w:rsidR="00D12CB1">
        <w:rPr>
          <w:rFonts w:ascii="Helvetica" w:hAnsi="Helvetica"/>
          <w:sz w:val="22"/>
          <w:szCs w:val="22"/>
        </w:rPr>
        <w:t xml:space="preserve">Deutschland GmbH </w:t>
      </w:r>
      <w:r w:rsidRPr="007A418B">
        <w:rPr>
          <w:rFonts w:ascii="Helvetica" w:hAnsi="Helvetica"/>
          <w:sz w:val="22"/>
          <w:szCs w:val="22"/>
        </w:rPr>
        <w:t xml:space="preserve">die weiteren Ausbaumaßnahmen </w:t>
      </w:r>
      <w:r>
        <w:rPr>
          <w:rFonts w:ascii="Helvetica" w:hAnsi="Helvetica"/>
          <w:sz w:val="22"/>
          <w:szCs w:val="22"/>
        </w:rPr>
        <w:t xml:space="preserve">für das Amt </w:t>
      </w:r>
      <w:proofErr w:type="spellStart"/>
      <w:r>
        <w:rPr>
          <w:rFonts w:ascii="Helvetica" w:hAnsi="Helvetica"/>
          <w:sz w:val="22"/>
          <w:szCs w:val="22"/>
        </w:rPr>
        <w:t>Schrevenborn</w:t>
      </w:r>
      <w:proofErr w:type="spellEnd"/>
      <w:r>
        <w:rPr>
          <w:rFonts w:ascii="Helvetica" w:hAnsi="Helvetica"/>
          <w:sz w:val="22"/>
          <w:szCs w:val="22"/>
        </w:rPr>
        <w:t>.</w:t>
      </w:r>
      <w:r w:rsidR="00D12CB1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Parallel zu den Bauarbeiten </w:t>
      </w:r>
      <w:r w:rsidRPr="007A418B">
        <w:rPr>
          <w:rFonts w:ascii="Helvetica" w:hAnsi="Helvetica"/>
          <w:sz w:val="22"/>
          <w:szCs w:val="22"/>
        </w:rPr>
        <w:t>in der Gemeinde Schönkirchen</w:t>
      </w:r>
      <w:r>
        <w:rPr>
          <w:rFonts w:ascii="Helvetica" w:hAnsi="Helvetica"/>
          <w:sz w:val="22"/>
          <w:szCs w:val="22"/>
        </w:rPr>
        <w:t xml:space="preserve"> startet dann auch der Ausbau in </w:t>
      </w:r>
      <w:proofErr w:type="spellStart"/>
      <w:r>
        <w:rPr>
          <w:rFonts w:ascii="Helvetica" w:hAnsi="Helvetica"/>
          <w:sz w:val="22"/>
          <w:szCs w:val="22"/>
        </w:rPr>
        <w:t>Mönkeberg</w:t>
      </w:r>
      <w:proofErr w:type="spellEnd"/>
      <w:r>
        <w:rPr>
          <w:rFonts w:ascii="Helvetica" w:hAnsi="Helvetica"/>
          <w:sz w:val="22"/>
          <w:szCs w:val="22"/>
        </w:rPr>
        <w:t xml:space="preserve"> und Heikendorf</w:t>
      </w:r>
      <w:r w:rsidRPr="007A418B">
        <w:rPr>
          <w:rFonts w:ascii="Helvetica" w:hAnsi="Helvetica"/>
          <w:sz w:val="22"/>
          <w:szCs w:val="22"/>
        </w:rPr>
        <w:t>.</w:t>
      </w:r>
    </w:p>
    <w:p w14:paraId="6635B895" w14:textId="35F718DA" w:rsidR="007B6B7D" w:rsidRDefault="007B6B7D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3881457B" w14:textId="378BF921" w:rsidR="001F7DFE" w:rsidRDefault="007B6B7D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  <w:r w:rsidRPr="007B6B7D">
        <w:rPr>
          <w:rFonts w:ascii="Helvetica" w:hAnsi="Helvetica"/>
          <w:sz w:val="22"/>
          <w:szCs w:val="22"/>
        </w:rPr>
        <w:t xml:space="preserve">Nach derzeitiger Planung werden in der Gesamtbauzeit </w:t>
      </w:r>
      <w:r w:rsidR="006A490F">
        <w:rPr>
          <w:rFonts w:ascii="Helvetica" w:hAnsi="Helvetica"/>
          <w:sz w:val="22"/>
          <w:szCs w:val="22"/>
        </w:rPr>
        <w:t xml:space="preserve">in </w:t>
      </w:r>
      <w:r w:rsidR="003E5DE0" w:rsidRPr="006A490F">
        <w:rPr>
          <w:rFonts w:ascii="Helvetica" w:hAnsi="Helvetica"/>
          <w:sz w:val="22"/>
          <w:szCs w:val="22"/>
        </w:rPr>
        <w:t>Schönkirchen</w:t>
      </w:r>
      <w:r w:rsidR="003E5DE0">
        <w:rPr>
          <w:rFonts w:ascii="Helvetica" w:hAnsi="Helvetica"/>
          <w:sz w:val="22"/>
          <w:szCs w:val="22"/>
        </w:rPr>
        <w:t xml:space="preserve"> </w:t>
      </w:r>
      <w:r w:rsidRPr="007B6B7D">
        <w:rPr>
          <w:rFonts w:ascii="Helvetica" w:hAnsi="Helvetica"/>
          <w:sz w:val="22"/>
          <w:szCs w:val="22"/>
        </w:rPr>
        <w:t xml:space="preserve">rund </w:t>
      </w:r>
      <w:r>
        <w:rPr>
          <w:rFonts w:ascii="Helvetica" w:hAnsi="Helvetica"/>
          <w:sz w:val="22"/>
          <w:szCs w:val="22"/>
        </w:rPr>
        <w:t>22</w:t>
      </w:r>
      <w:r w:rsidRPr="007B6B7D">
        <w:rPr>
          <w:rFonts w:ascii="Helvetica" w:hAnsi="Helvetica"/>
          <w:sz w:val="22"/>
          <w:szCs w:val="22"/>
        </w:rPr>
        <w:t xml:space="preserve"> Kilometer </w:t>
      </w:r>
      <w:r>
        <w:rPr>
          <w:rFonts w:ascii="Helvetica" w:hAnsi="Helvetica"/>
          <w:sz w:val="22"/>
          <w:szCs w:val="22"/>
        </w:rPr>
        <w:t>Glasfasert</w:t>
      </w:r>
      <w:r w:rsidRPr="007B6B7D">
        <w:rPr>
          <w:rFonts w:ascii="Helvetica" w:hAnsi="Helvetica"/>
          <w:sz w:val="22"/>
          <w:szCs w:val="22"/>
        </w:rPr>
        <w:t>rasse verlegt</w:t>
      </w:r>
      <w:r>
        <w:rPr>
          <w:rFonts w:ascii="Helvetica" w:hAnsi="Helvetica"/>
          <w:sz w:val="22"/>
          <w:szCs w:val="22"/>
        </w:rPr>
        <w:t>.</w:t>
      </w:r>
      <w:r w:rsidRPr="007B6B7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I</w:t>
      </w:r>
      <w:r w:rsidRPr="007B6B7D">
        <w:rPr>
          <w:rFonts w:ascii="Helvetica" w:hAnsi="Helvetica"/>
          <w:sz w:val="22"/>
          <w:szCs w:val="22"/>
        </w:rPr>
        <w:t>m Verlauf der</w:t>
      </w:r>
      <w:r>
        <w:rPr>
          <w:rFonts w:ascii="Helvetica" w:hAnsi="Helvetica"/>
          <w:sz w:val="22"/>
          <w:szCs w:val="22"/>
        </w:rPr>
        <w:t xml:space="preserve"> </w:t>
      </w:r>
      <w:r w:rsidRPr="007B6B7D">
        <w:rPr>
          <w:rFonts w:ascii="Helvetica" w:hAnsi="Helvetica"/>
          <w:sz w:val="22"/>
          <w:szCs w:val="22"/>
        </w:rPr>
        <w:t>Tiefbauarbeiten</w:t>
      </w:r>
      <w:r>
        <w:rPr>
          <w:rFonts w:ascii="Helvetica" w:hAnsi="Helvetica"/>
          <w:sz w:val="22"/>
          <w:szCs w:val="22"/>
        </w:rPr>
        <w:t>, die bis zum Ende des Jahres abgeschlossen werden sollen, können</w:t>
      </w:r>
      <w:r w:rsidRPr="007B6B7D">
        <w:rPr>
          <w:rFonts w:ascii="Helvetica" w:hAnsi="Helvetica"/>
          <w:sz w:val="22"/>
          <w:szCs w:val="22"/>
        </w:rPr>
        <w:t xml:space="preserve"> bis zu </w:t>
      </w:r>
      <w:r>
        <w:rPr>
          <w:rFonts w:ascii="Helvetica" w:hAnsi="Helvetica"/>
          <w:sz w:val="22"/>
          <w:szCs w:val="22"/>
        </w:rPr>
        <w:t>2</w:t>
      </w:r>
      <w:r w:rsidRPr="007B6B7D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>9</w:t>
      </w:r>
      <w:r w:rsidRPr="007B6B7D">
        <w:rPr>
          <w:rFonts w:ascii="Helvetica" w:hAnsi="Helvetica"/>
          <w:sz w:val="22"/>
          <w:szCs w:val="22"/>
        </w:rPr>
        <w:t>00 Haushalte an das neue Glasfasernetz angeschlossen</w:t>
      </w:r>
      <w:r>
        <w:rPr>
          <w:rFonts w:ascii="Helvetica" w:hAnsi="Helvetica"/>
          <w:sz w:val="22"/>
          <w:szCs w:val="22"/>
        </w:rPr>
        <w:t xml:space="preserve"> werden</w:t>
      </w:r>
      <w:r w:rsidRPr="007B6B7D">
        <w:rPr>
          <w:rFonts w:ascii="Helvetica" w:hAnsi="Helvetica"/>
          <w:sz w:val="22"/>
          <w:szCs w:val="22"/>
        </w:rPr>
        <w:t xml:space="preserve">. In </w:t>
      </w:r>
      <w:r w:rsidRPr="007B6B7D">
        <w:rPr>
          <w:rFonts w:ascii="Helvetica" w:hAnsi="Helvetica"/>
          <w:sz w:val="22"/>
          <w:szCs w:val="22"/>
        </w:rPr>
        <w:lastRenderedPageBreak/>
        <w:t xml:space="preserve">der </w:t>
      </w:r>
      <w:r>
        <w:rPr>
          <w:rFonts w:ascii="Helvetica" w:hAnsi="Helvetica"/>
          <w:sz w:val="22"/>
          <w:szCs w:val="22"/>
        </w:rPr>
        <w:t>B</w:t>
      </w:r>
      <w:r w:rsidRPr="007B6B7D">
        <w:rPr>
          <w:rFonts w:ascii="Helvetica" w:hAnsi="Helvetica"/>
          <w:sz w:val="22"/>
          <w:szCs w:val="22"/>
        </w:rPr>
        <w:t xml:space="preserve">auphase werden die Leerrohre in den geplanten Ausbauabschnitten verlegt </w:t>
      </w:r>
      <w:r>
        <w:rPr>
          <w:rFonts w:ascii="Helvetica" w:hAnsi="Helvetica"/>
          <w:sz w:val="22"/>
          <w:szCs w:val="22"/>
        </w:rPr>
        <w:t>sowie die Hausanschlüsse gebaut</w:t>
      </w:r>
      <w:r w:rsidRPr="00F17312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Diesen Arbeiten gehen jeweils die Hausbegehungen voraus. Dabei wird</w:t>
      </w:r>
      <w:r w:rsidRPr="00F17312">
        <w:rPr>
          <w:rFonts w:ascii="Helvetica" w:hAnsi="Helvetica"/>
          <w:sz w:val="22"/>
          <w:szCs w:val="22"/>
        </w:rPr>
        <w:t xml:space="preserve"> i</w:t>
      </w:r>
      <w:r>
        <w:rPr>
          <w:rFonts w:ascii="Helvetica" w:hAnsi="Helvetica"/>
          <w:sz w:val="22"/>
          <w:szCs w:val="22"/>
        </w:rPr>
        <w:t>n einem</w:t>
      </w:r>
      <w:r w:rsidRPr="00F17312">
        <w:rPr>
          <w:rFonts w:ascii="Helvetica" w:hAnsi="Helvetica"/>
          <w:sz w:val="22"/>
          <w:szCs w:val="22"/>
        </w:rPr>
        <w:t xml:space="preserve"> Begehungsprotokoll der Verlauf der Leerrohre auf dem Grundstück und der Montagepunkt des Anschlusses dokumentiert</w:t>
      </w:r>
      <w:r>
        <w:rPr>
          <w:rFonts w:ascii="Helvetica" w:hAnsi="Helvetica"/>
          <w:sz w:val="22"/>
          <w:szCs w:val="22"/>
        </w:rPr>
        <w:t>,</w:t>
      </w:r>
      <w:r w:rsidRPr="00F17312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auf dessen Basis später </w:t>
      </w:r>
      <w:r w:rsidRPr="00F17312">
        <w:rPr>
          <w:rFonts w:ascii="Helvetica" w:hAnsi="Helvetica"/>
          <w:sz w:val="22"/>
          <w:szCs w:val="22"/>
        </w:rPr>
        <w:t>die einzelnen Hausanschlusszuleitungen gebaut</w:t>
      </w:r>
      <w:r>
        <w:rPr>
          <w:rFonts w:ascii="Helvetica" w:hAnsi="Helvetica"/>
          <w:sz w:val="22"/>
          <w:szCs w:val="22"/>
        </w:rPr>
        <w:t xml:space="preserve"> werden</w:t>
      </w:r>
      <w:r w:rsidRPr="00F17312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D</w:t>
      </w:r>
      <w:r w:rsidRPr="00F17312">
        <w:rPr>
          <w:rFonts w:ascii="Helvetica" w:hAnsi="Helvetica"/>
          <w:sz w:val="22"/>
          <w:szCs w:val="22"/>
        </w:rPr>
        <w:t xml:space="preserve">ie </w:t>
      </w:r>
      <w:proofErr w:type="spellStart"/>
      <w:proofErr w:type="gramStart"/>
      <w:r w:rsidRPr="00F17312">
        <w:rPr>
          <w:rFonts w:ascii="Helvetica" w:hAnsi="Helvetica"/>
          <w:sz w:val="22"/>
          <w:szCs w:val="22"/>
        </w:rPr>
        <w:t>Mitarbeiter:innen</w:t>
      </w:r>
      <w:proofErr w:type="spellEnd"/>
      <w:proofErr w:type="gramEnd"/>
      <w:r w:rsidRPr="00F17312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der Tiefbauunternehmen</w:t>
      </w:r>
      <w:r w:rsidRPr="00F17312">
        <w:rPr>
          <w:rFonts w:ascii="Helvetica" w:hAnsi="Helvetica"/>
          <w:sz w:val="22"/>
          <w:szCs w:val="22"/>
        </w:rPr>
        <w:t xml:space="preserve"> werden sich </w:t>
      </w:r>
      <w:r>
        <w:rPr>
          <w:rFonts w:ascii="Helvetica" w:hAnsi="Helvetica"/>
          <w:sz w:val="22"/>
          <w:szCs w:val="22"/>
        </w:rPr>
        <w:t xml:space="preserve">rechtzeitig </w:t>
      </w:r>
      <w:r w:rsidRPr="00F17312">
        <w:rPr>
          <w:rFonts w:ascii="Helvetica" w:hAnsi="Helvetica"/>
          <w:sz w:val="22"/>
          <w:szCs w:val="22"/>
        </w:rPr>
        <w:t xml:space="preserve">mit den </w:t>
      </w:r>
      <w:proofErr w:type="spellStart"/>
      <w:r w:rsidRPr="00F17312">
        <w:rPr>
          <w:rFonts w:ascii="Helvetica" w:hAnsi="Helvetica"/>
          <w:sz w:val="22"/>
          <w:szCs w:val="22"/>
        </w:rPr>
        <w:t>Anwohner:innen</w:t>
      </w:r>
      <w:proofErr w:type="spellEnd"/>
      <w:r w:rsidRPr="00F17312">
        <w:rPr>
          <w:rFonts w:ascii="Helvetica" w:hAnsi="Helvetica"/>
          <w:sz w:val="22"/>
          <w:szCs w:val="22"/>
        </w:rPr>
        <w:t xml:space="preserve"> in Verbindung setzen, um </w:t>
      </w:r>
      <w:r>
        <w:rPr>
          <w:rFonts w:ascii="Helvetica" w:hAnsi="Helvetica"/>
          <w:sz w:val="22"/>
          <w:szCs w:val="22"/>
        </w:rPr>
        <w:t xml:space="preserve">vor Baubeginn </w:t>
      </w:r>
      <w:r w:rsidRPr="00F17312">
        <w:rPr>
          <w:rFonts w:ascii="Helvetica" w:hAnsi="Helvetica"/>
          <w:sz w:val="22"/>
          <w:szCs w:val="22"/>
        </w:rPr>
        <w:t>einen Termin zu vereinbaren.</w:t>
      </w:r>
      <w:r>
        <w:rPr>
          <w:rFonts w:ascii="Helvetica" w:hAnsi="Helvetica"/>
          <w:sz w:val="22"/>
          <w:szCs w:val="22"/>
        </w:rPr>
        <w:t xml:space="preserve"> </w:t>
      </w:r>
    </w:p>
    <w:p w14:paraId="00C30DCE" w14:textId="77777777" w:rsidR="00607585" w:rsidRDefault="0060758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52B4B4A2" w14:textId="4CA0212D" w:rsidR="00844F2E" w:rsidRPr="00844F2E" w:rsidRDefault="00844F2E" w:rsidP="00787EE4">
      <w:pPr>
        <w:spacing w:line="360" w:lineRule="auto"/>
        <w:jc w:val="both"/>
        <w:rPr>
          <w:rFonts w:ascii="Helvetica" w:hAnsi="Helvetica"/>
          <w:b/>
          <w:bCs/>
          <w:sz w:val="22"/>
          <w:szCs w:val="22"/>
        </w:rPr>
      </w:pPr>
      <w:proofErr w:type="spellStart"/>
      <w:proofErr w:type="gramStart"/>
      <w:r w:rsidRPr="00832EF8">
        <w:rPr>
          <w:rFonts w:ascii="Helvetica" w:hAnsi="Helvetica"/>
          <w:b/>
          <w:bCs/>
          <w:sz w:val="22"/>
          <w:szCs w:val="22"/>
        </w:rPr>
        <w:t>Nachzügler</w:t>
      </w:r>
      <w:r w:rsidR="00F843AB">
        <w:rPr>
          <w:rFonts w:ascii="Helvetica" w:hAnsi="Helvetica"/>
          <w:b/>
          <w:bCs/>
          <w:sz w:val="22"/>
          <w:szCs w:val="22"/>
        </w:rPr>
        <w:t>:innen</w:t>
      </w:r>
      <w:proofErr w:type="spellEnd"/>
      <w:proofErr w:type="gramEnd"/>
      <w:r w:rsidRPr="00832EF8">
        <w:rPr>
          <w:rFonts w:ascii="Helvetica" w:hAnsi="Helvetica"/>
          <w:b/>
          <w:bCs/>
          <w:sz w:val="22"/>
          <w:szCs w:val="22"/>
        </w:rPr>
        <w:t xml:space="preserve"> können sich noch </w:t>
      </w:r>
      <w:r>
        <w:rPr>
          <w:rFonts w:ascii="Helvetica" w:hAnsi="Helvetica"/>
          <w:b/>
          <w:bCs/>
          <w:sz w:val="22"/>
          <w:szCs w:val="22"/>
        </w:rPr>
        <w:t xml:space="preserve">den </w:t>
      </w:r>
      <w:r w:rsidRPr="00832EF8">
        <w:rPr>
          <w:rFonts w:ascii="Helvetica" w:hAnsi="Helvetica"/>
          <w:b/>
          <w:bCs/>
          <w:sz w:val="22"/>
          <w:szCs w:val="22"/>
        </w:rPr>
        <w:t>kostenlosen Anschluss sichern</w:t>
      </w:r>
      <w:r w:rsidR="005D280A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7075D7F9" w14:textId="3284EC80" w:rsidR="002543CD" w:rsidRDefault="008A2D39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  <w:proofErr w:type="spellStart"/>
      <w:proofErr w:type="gramStart"/>
      <w:r>
        <w:rPr>
          <w:rFonts w:ascii="Helvetica" w:hAnsi="Helvetica"/>
          <w:sz w:val="22"/>
          <w:szCs w:val="22"/>
        </w:rPr>
        <w:t>Anwohner:innen</w:t>
      </w:r>
      <w:proofErr w:type="spellEnd"/>
      <w:proofErr w:type="gramEnd"/>
      <w:r w:rsidR="002543CD">
        <w:rPr>
          <w:rFonts w:ascii="Helvetica" w:hAnsi="Helvetica"/>
          <w:sz w:val="22"/>
          <w:szCs w:val="22"/>
        </w:rPr>
        <w:t>, die sich bisher noch keinen kostenlosen Anschluss im TNG Glasfasernetz gesichert haben, können dies</w:t>
      </w:r>
      <w:r w:rsidR="00A75CAD">
        <w:rPr>
          <w:rFonts w:ascii="Helvetica" w:hAnsi="Helvetica"/>
          <w:sz w:val="22"/>
          <w:szCs w:val="22"/>
        </w:rPr>
        <w:t xml:space="preserve"> noch</w:t>
      </w:r>
      <w:r w:rsidR="00765497">
        <w:rPr>
          <w:rFonts w:ascii="Helvetica" w:hAnsi="Helvetica"/>
          <w:sz w:val="22"/>
          <w:szCs w:val="22"/>
        </w:rPr>
        <w:t xml:space="preserve"> bis zum Ende der Bauarbeiten in ihrer Straße</w:t>
      </w:r>
      <w:r w:rsidR="00A75CAD">
        <w:rPr>
          <w:rFonts w:ascii="Helvetica" w:hAnsi="Helvetica"/>
          <w:sz w:val="22"/>
          <w:szCs w:val="22"/>
        </w:rPr>
        <w:t xml:space="preserve"> tun, indem sie einen TNG-Glasfasertarif buchen</w:t>
      </w:r>
      <w:r w:rsidR="00E41330">
        <w:rPr>
          <w:rFonts w:ascii="Helvetica" w:hAnsi="Helvetica"/>
          <w:sz w:val="22"/>
          <w:szCs w:val="22"/>
        </w:rPr>
        <w:t>.</w:t>
      </w:r>
      <w:r w:rsidR="005D280A">
        <w:rPr>
          <w:rFonts w:ascii="Helvetica" w:hAnsi="Helvetica"/>
          <w:sz w:val="22"/>
          <w:szCs w:val="22"/>
        </w:rPr>
        <w:t xml:space="preserve">   </w:t>
      </w:r>
    </w:p>
    <w:p w14:paraId="73B7BF53" w14:textId="58AF616C" w:rsidR="00890E25" w:rsidRDefault="00890E2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theme="minorBidi"/>
          <w:sz w:val="22"/>
          <w:szCs w:val="22"/>
        </w:rPr>
      </w:pPr>
    </w:p>
    <w:p w14:paraId="73EB5D0C" w14:textId="0DD18553" w:rsidR="002543CD" w:rsidRPr="00DD7200" w:rsidRDefault="00890E2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theme="minorBidi"/>
          <w:sz w:val="22"/>
          <w:szCs w:val="22"/>
        </w:rPr>
      </w:pPr>
      <w:r>
        <w:rPr>
          <w:rFonts w:ascii="Helvetica" w:hAnsi="Helvetica" w:cstheme="minorBidi"/>
          <w:sz w:val="22"/>
          <w:szCs w:val="22"/>
        </w:rPr>
        <w:t xml:space="preserve">Weitere Informationen zum Ausbau </w:t>
      </w:r>
      <w:r w:rsidR="002C54C2" w:rsidRPr="002C54C2">
        <w:rPr>
          <w:rFonts w:ascii="Helvetica" w:hAnsi="Helvetica" w:cstheme="minorBidi"/>
          <w:sz w:val="22"/>
          <w:szCs w:val="22"/>
        </w:rPr>
        <w:t>und Details zu den Bauabschnitten sowie -zeiten</w:t>
      </w:r>
      <w:r w:rsidR="002C54C2">
        <w:rPr>
          <w:rFonts w:ascii="Helvetica" w:hAnsi="Helvetica" w:cstheme="minorBidi"/>
          <w:sz w:val="22"/>
          <w:szCs w:val="22"/>
        </w:rPr>
        <w:t xml:space="preserve"> </w:t>
      </w:r>
      <w:r>
        <w:rPr>
          <w:rFonts w:ascii="Helvetica" w:hAnsi="Helvetica" w:cstheme="minorBidi"/>
          <w:sz w:val="22"/>
          <w:szCs w:val="22"/>
        </w:rPr>
        <w:t xml:space="preserve">sind </w:t>
      </w:r>
      <w:r w:rsidR="002C54C2">
        <w:rPr>
          <w:rFonts w:ascii="Helvetica" w:hAnsi="Helvetica" w:cstheme="minorBidi"/>
          <w:sz w:val="22"/>
          <w:szCs w:val="22"/>
        </w:rPr>
        <w:t xml:space="preserve">zukünftig auch </w:t>
      </w:r>
      <w:r>
        <w:rPr>
          <w:rFonts w:ascii="Helvetica" w:hAnsi="Helvetica" w:cstheme="minorBidi"/>
          <w:sz w:val="22"/>
          <w:szCs w:val="22"/>
        </w:rPr>
        <w:t>auf der Webseite tng.de/</w:t>
      </w:r>
      <w:proofErr w:type="spellStart"/>
      <w:r w:rsidR="00EB0C09">
        <w:rPr>
          <w:rFonts w:ascii="Helvetica" w:hAnsi="Helvetica" w:cstheme="minorBidi"/>
          <w:sz w:val="22"/>
          <w:szCs w:val="22"/>
        </w:rPr>
        <w:t>sch</w:t>
      </w:r>
      <w:r w:rsidR="00E9516A">
        <w:rPr>
          <w:rFonts w:ascii="Helvetica" w:hAnsi="Helvetica" w:cstheme="minorBidi"/>
          <w:sz w:val="22"/>
          <w:szCs w:val="22"/>
        </w:rPr>
        <w:t>oenkirchen</w:t>
      </w:r>
      <w:proofErr w:type="spellEnd"/>
      <w:r w:rsidR="00D12CB1">
        <w:rPr>
          <w:rFonts w:ascii="Helvetica" w:hAnsi="Helvetica" w:cstheme="minorBidi"/>
          <w:sz w:val="22"/>
          <w:szCs w:val="22"/>
        </w:rPr>
        <w:t xml:space="preserve"> </w:t>
      </w:r>
      <w:r>
        <w:rPr>
          <w:rFonts w:ascii="Helvetica" w:hAnsi="Helvetica" w:cstheme="minorBidi"/>
          <w:sz w:val="22"/>
          <w:szCs w:val="22"/>
        </w:rPr>
        <w:t>zu finden.</w:t>
      </w:r>
      <w:r w:rsidR="00DD7200">
        <w:rPr>
          <w:rFonts w:ascii="Helvetica" w:hAnsi="Helvetica" w:cstheme="minorBidi"/>
          <w:sz w:val="22"/>
          <w:szCs w:val="22"/>
        </w:rPr>
        <w:t xml:space="preserve"> </w:t>
      </w:r>
    </w:p>
    <w:p w14:paraId="368EF728" w14:textId="77777777" w:rsidR="00BE5610" w:rsidRDefault="00BE5610" w:rsidP="004A26C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70DB478D" w14:textId="2754EF46" w:rsidR="00B53A3E" w:rsidRDefault="00B53A3E" w:rsidP="00450ABD">
      <w:pPr>
        <w:pStyle w:val="p1"/>
        <w:shd w:val="clear" w:color="auto" w:fill="FFFFFF"/>
        <w:spacing w:before="150" w:beforeAutospacing="0" w:after="0" w:afterAutospacing="0"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ED83F2C" w14:textId="77777777" w:rsidR="00B53A3E" w:rsidRPr="00865464" w:rsidRDefault="00B53A3E" w:rsidP="00B53A3E">
      <w:pPr>
        <w:pStyle w:val="Text"/>
        <w:jc w:val="both"/>
        <w:outlineLvl w:val="0"/>
        <w:rPr>
          <w:rFonts w:cs="Arial"/>
          <w:b/>
          <w:bCs/>
          <w:color w:val="000000" w:themeColor="text1"/>
          <w:sz w:val="18"/>
          <w:szCs w:val="18"/>
        </w:rPr>
      </w:pPr>
      <w:r w:rsidRPr="00865464">
        <w:rPr>
          <w:rFonts w:cs="Arial"/>
          <w:b/>
          <w:bCs/>
          <w:color w:val="000000" w:themeColor="text1"/>
          <w:sz w:val="18"/>
          <w:szCs w:val="18"/>
        </w:rPr>
        <w:t>TNG Stadtnetz GmbH</w:t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  <w:t>Pressekontakt:</w:t>
      </w:r>
    </w:p>
    <w:p w14:paraId="58FC5353" w14:textId="2AD5B765" w:rsidR="00B53A3E" w:rsidRPr="00804A3A" w:rsidRDefault="00804A3A" w:rsidP="00B53A3E">
      <w:pPr>
        <w:pStyle w:val="Text"/>
        <w:ind w:right="0"/>
        <w:jc w:val="both"/>
        <w:outlineLvl w:val="0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Gerhard-Fröhler-</w:t>
      </w:r>
      <w:r w:rsidR="00B53A3E" w:rsidRPr="00865464">
        <w:rPr>
          <w:rFonts w:cs="Arial"/>
          <w:color w:val="000000" w:themeColor="text1"/>
          <w:sz w:val="18"/>
          <w:szCs w:val="18"/>
        </w:rPr>
        <w:t xml:space="preserve">Straße </w:t>
      </w:r>
      <w:r>
        <w:rPr>
          <w:rFonts w:cs="Arial"/>
          <w:color w:val="000000" w:themeColor="text1"/>
          <w:sz w:val="18"/>
          <w:szCs w:val="18"/>
        </w:rPr>
        <w:t>1</w:t>
      </w:r>
      <w:r w:rsidR="00B53A3E" w:rsidRPr="00865464">
        <w:rPr>
          <w:rFonts w:cs="Arial"/>
          <w:color w:val="000000" w:themeColor="text1"/>
          <w:sz w:val="18"/>
          <w:szCs w:val="18"/>
        </w:rPr>
        <w:t>2</w:t>
      </w:r>
      <w:r w:rsidR="00B53A3E" w:rsidRPr="00804A3A">
        <w:rPr>
          <w:rFonts w:cs="Arial"/>
          <w:color w:val="000000" w:themeColor="text1"/>
          <w:sz w:val="18"/>
          <w:szCs w:val="18"/>
        </w:rPr>
        <w:tab/>
      </w:r>
      <w:r w:rsidR="00B53A3E" w:rsidRPr="00804A3A">
        <w:rPr>
          <w:rFonts w:cs="Arial"/>
          <w:color w:val="000000" w:themeColor="text1"/>
          <w:sz w:val="18"/>
          <w:szCs w:val="18"/>
        </w:rPr>
        <w:tab/>
      </w:r>
      <w:r w:rsidR="00B53A3E" w:rsidRPr="00804A3A">
        <w:rPr>
          <w:rFonts w:cs="Arial"/>
          <w:color w:val="000000" w:themeColor="text1"/>
          <w:sz w:val="18"/>
          <w:szCs w:val="18"/>
        </w:rPr>
        <w:tab/>
      </w:r>
      <w:r w:rsidR="00B53A3E" w:rsidRPr="00804A3A">
        <w:rPr>
          <w:rFonts w:cs="Arial"/>
          <w:color w:val="000000" w:themeColor="text1"/>
          <w:sz w:val="18"/>
          <w:szCs w:val="18"/>
        </w:rPr>
        <w:tab/>
        <w:t xml:space="preserve">Bettina </w:t>
      </w:r>
      <w:proofErr w:type="spellStart"/>
      <w:r w:rsidR="00B53A3E" w:rsidRPr="00804A3A">
        <w:rPr>
          <w:rFonts w:cs="Arial"/>
          <w:color w:val="000000" w:themeColor="text1"/>
          <w:sz w:val="18"/>
          <w:szCs w:val="18"/>
        </w:rPr>
        <w:t>Büll</w:t>
      </w:r>
      <w:proofErr w:type="spellEnd"/>
      <w:r w:rsidR="00B53A3E" w:rsidRPr="00804A3A">
        <w:rPr>
          <w:rFonts w:cs="Arial"/>
          <w:color w:val="000000" w:themeColor="text1"/>
          <w:sz w:val="18"/>
          <w:szCs w:val="18"/>
        </w:rPr>
        <w:t>, Marketing</w:t>
      </w:r>
    </w:p>
    <w:p w14:paraId="6315825F" w14:textId="77777777" w:rsidR="00B53A3E" w:rsidRPr="00804A3A" w:rsidRDefault="00B53A3E" w:rsidP="00B53A3E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  <w:lang w:val="en-US"/>
        </w:rPr>
      </w:pPr>
      <w:r w:rsidRPr="00804A3A">
        <w:rPr>
          <w:rFonts w:cs="Arial"/>
          <w:color w:val="000000" w:themeColor="text1"/>
          <w:sz w:val="18"/>
          <w:szCs w:val="18"/>
          <w:lang w:val="en-US"/>
        </w:rPr>
        <w:t>24106 Kiel</w:t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hyperlink r:id="rId8" w:history="1">
        <w:r w:rsidRPr="00804A3A">
          <w:rPr>
            <w:rStyle w:val="Hyperlink"/>
            <w:rFonts w:cs="Arial"/>
            <w:sz w:val="18"/>
            <w:szCs w:val="18"/>
            <w:lang w:val="en-US"/>
          </w:rPr>
          <w:t>presse@tng.de</w:t>
        </w:r>
      </w:hyperlink>
    </w:p>
    <w:p w14:paraId="006C1E6F" w14:textId="77777777" w:rsidR="00B53A3E" w:rsidRPr="00804A3A" w:rsidRDefault="00B53A3E" w:rsidP="00450ABD">
      <w:pPr>
        <w:pStyle w:val="p1"/>
        <w:shd w:val="clear" w:color="auto" w:fill="FFFFFF"/>
        <w:spacing w:before="150" w:beforeAutospacing="0" w:after="0" w:afterAutospacing="0" w:line="360" w:lineRule="auto"/>
        <w:rPr>
          <w:rFonts w:cs="Arial"/>
          <w:color w:val="000000" w:themeColor="text1"/>
          <w:sz w:val="18"/>
          <w:szCs w:val="18"/>
          <w:lang w:val="en-US"/>
        </w:rPr>
      </w:pPr>
    </w:p>
    <w:p w14:paraId="3BF122E5" w14:textId="572386B3" w:rsidR="00114CD8" w:rsidRPr="00804A3A" w:rsidRDefault="00114CD8" w:rsidP="000F470F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  <w:lang w:val="en-US"/>
        </w:rPr>
      </w:pPr>
    </w:p>
    <w:sectPr w:rsidR="00114CD8" w:rsidRPr="00804A3A" w:rsidSect="00B80110">
      <w:headerReference w:type="default" r:id="rId9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F22B" w14:textId="77777777" w:rsidR="005140DD" w:rsidRDefault="005140DD">
      <w:r>
        <w:separator/>
      </w:r>
    </w:p>
  </w:endnote>
  <w:endnote w:type="continuationSeparator" w:id="0">
    <w:p w14:paraId="6EDB7B42" w14:textId="77777777" w:rsidR="005140DD" w:rsidRDefault="0051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F96A" w14:textId="77777777" w:rsidR="005140DD" w:rsidRDefault="005140DD">
      <w:r>
        <w:separator/>
      </w:r>
    </w:p>
  </w:footnote>
  <w:footnote w:type="continuationSeparator" w:id="0">
    <w:p w14:paraId="246FB8D4" w14:textId="77777777" w:rsidR="005140DD" w:rsidRDefault="0051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678A" w14:textId="7E1F1357" w:rsidR="00276388" w:rsidRDefault="000F470F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26546712" wp14:editId="74DEEB93">
          <wp:simplePos x="0" y="0"/>
          <wp:positionH relativeFrom="column">
            <wp:posOffset>4351020</wp:posOffset>
          </wp:positionH>
          <wp:positionV relativeFrom="paragraph">
            <wp:posOffset>125307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2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C4BCE" w14:textId="7A17CCF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62D34C00" w14:textId="6360A714" w:rsidR="00276388" w:rsidRDefault="00276388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2081084C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5F177CA8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F35D920" w14:textId="7777777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07EAF"/>
    <w:multiLevelType w:val="hybridMultilevel"/>
    <w:tmpl w:val="A4284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6E10"/>
    <w:multiLevelType w:val="hybridMultilevel"/>
    <w:tmpl w:val="3528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66F8"/>
    <w:multiLevelType w:val="multilevel"/>
    <w:tmpl w:val="25C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519BC"/>
    <w:multiLevelType w:val="hybridMultilevel"/>
    <w:tmpl w:val="751A0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05BF"/>
    <w:multiLevelType w:val="hybridMultilevel"/>
    <w:tmpl w:val="42341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79D1"/>
    <w:multiLevelType w:val="hybridMultilevel"/>
    <w:tmpl w:val="2EC24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4EC1"/>
    <w:multiLevelType w:val="hybridMultilevel"/>
    <w:tmpl w:val="F3FCB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15F6"/>
    <w:multiLevelType w:val="hybridMultilevel"/>
    <w:tmpl w:val="80A81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38173">
    <w:abstractNumId w:val="3"/>
  </w:num>
  <w:num w:numId="2" w16cid:durableId="120345584">
    <w:abstractNumId w:val="8"/>
  </w:num>
  <w:num w:numId="3" w16cid:durableId="2101366199">
    <w:abstractNumId w:val="4"/>
  </w:num>
  <w:num w:numId="4" w16cid:durableId="309139694">
    <w:abstractNumId w:val="0"/>
  </w:num>
  <w:num w:numId="5" w16cid:durableId="1522552744">
    <w:abstractNumId w:val="5"/>
  </w:num>
  <w:num w:numId="6" w16cid:durableId="506477491">
    <w:abstractNumId w:val="10"/>
  </w:num>
  <w:num w:numId="7" w16cid:durableId="779952878">
    <w:abstractNumId w:val="11"/>
  </w:num>
  <w:num w:numId="8" w16cid:durableId="634331635">
    <w:abstractNumId w:val="7"/>
  </w:num>
  <w:num w:numId="9" w16cid:durableId="1978297726">
    <w:abstractNumId w:val="1"/>
  </w:num>
  <w:num w:numId="10" w16cid:durableId="1928342247">
    <w:abstractNumId w:val="9"/>
  </w:num>
  <w:num w:numId="11" w16cid:durableId="928852742">
    <w:abstractNumId w:val="2"/>
  </w:num>
  <w:num w:numId="12" w16cid:durableId="136460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2"/>
    <w:rsid w:val="000004C5"/>
    <w:rsid w:val="0000125F"/>
    <w:rsid w:val="0000183D"/>
    <w:rsid w:val="00004230"/>
    <w:rsid w:val="0000443C"/>
    <w:rsid w:val="0001032D"/>
    <w:rsid w:val="00013793"/>
    <w:rsid w:val="00013FA5"/>
    <w:rsid w:val="00014D54"/>
    <w:rsid w:val="00016A1D"/>
    <w:rsid w:val="00020096"/>
    <w:rsid w:val="00020C32"/>
    <w:rsid w:val="00020FCA"/>
    <w:rsid w:val="000218AD"/>
    <w:rsid w:val="00023FD2"/>
    <w:rsid w:val="00025A6C"/>
    <w:rsid w:val="0002619E"/>
    <w:rsid w:val="00026E33"/>
    <w:rsid w:val="000343C7"/>
    <w:rsid w:val="00037250"/>
    <w:rsid w:val="00037F3B"/>
    <w:rsid w:val="00040B7D"/>
    <w:rsid w:val="000414E2"/>
    <w:rsid w:val="0004709E"/>
    <w:rsid w:val="0005481A"/>
    <w:rsid w:val="00055FF8"/>
    <w:rsid w:val="00056A10"/>
    <w:rsid w:val="00057D9D"/>
    <w:rsid w:val="0006027D"/>
    <w:rsid w:val="000603C2"/>
    <w:rsid w:val="00060557"/>
    <w:rsid w:val="000607F6"/>
    <w:rsid w:val="000613FC"/>
    <w:rsid w:val="0006162C"/>
    <w:rsid w:val="00064121"/>
    <w:rsid w:val="00064281"/>
    <w:rsid w:val="00067DEB"/>
    <w:rsid w:val="00067DFB"/>
    <w:rsid w:val="000714ED"/>
    <w:rsid w:val="00071D17"/>
    <w:rsid w:val="000724F7"/>
    <w:rsid w:val="00072C30"/>
    <w:rsid w:val="00072DB6"/>
    <w:rsid w:val="0007614F"/>
    <w:rsid w:val="0007733B"/>
    <w:rsid w:val="00081D87"/>
    <w:rsid w:val="000825F3"/>
    <w:rsid w:val="0008426F"/>
    <w:rsid w:val="00085CE7"/>
    <w:rsid w:val="00085DF0"/>
    <w:rsid w:val="00094382"/>
    <w:rsid w:val="000952D2"/>
    <w:rsid w:val="000A2B0E"/>
    <w:rsid w:val="000A2F86"/>
    <w:rsid w:val="000A499A"/>
    <w:rsid w:val="000B3ED4"/>
    <w:rsid w:val="000B56D0"/>
    <w:rsid w:val="000C46C6"/>
    <w:rsid w:val="000C48DB"/>
    <w:rsid w:val="000C74AD"/>
    <w:rsid w:val="000D0A91"/>
    <w:rsid w:val="000D3818"/>
    <w:rsid w:val="000D3A7E"/>
    <w:rsid w:val="000D3C15"/>
    <w:rsid w:val="000D57A2"/>
    <w:rsid w:val="000D6F8B"/>
    <w:rsid w:val="000D78BF"/>
    <w:rsid w:val="000E0276"/>
    <w:rsid w:val="000E78BE"/>
    <w:rsid w:val="000E7A97"/>
    <w:rsid w:val="000F2421"/>
    <w:rsid w:val="000F3841"/>
    <w:rsid w:val="000F470F"/>
    <w:rsid w:val="000F61D2"/>
    <w:rsid w:val="000F624C"/>
    <w:rsid w:val="00102210"/>
    <w:rsid w:val="001029A1"/>
    <w:rsid w:val="00107B72"/>
    <w:rsid w:val="00110324"/>
    <w:rsid w:val="00111E73"/>
    <w:rsid w:val="0011209B"/>
    <w:rsid w:val="00113AFA"/>
    <w:rsid w:val="00113C9D"/>
    <w:rsid w:val="00114CD8"/>
    <w:rsid w:val="001166A7"/>
    <w:rsid w:val="00117335"/>
    <w:rsid w:val="00120086"/>
    <w:rsid w:val="001206F7"/>
    <w:rsid w:val="001209D8"/>
    <w:rsid w:val="00122D2B"/>
    <w:rsid w:val="00124ACF"/>
    <w:rsid w:val="00131480"/>
    <w:rsid w:val="00131972"/>
    <w:rsid w:val="001323FF"/>
    <w:rsid w:val="00134A8F"/>
    <w:rsid w:val="00134EF6"/>
    <w:rsid w:val="00135D2D"/>
    <w:rsid w:val="001360D1"/>
    <w:rsid w:val="00136F02"/>
    <w:rsid w:val="001407FC"/>
    <w:rsid w:val="001432C8"/>
    <w:rsid w:val="001445F5"/>
    <w:rsid w:val="00145EC9"/>
    <w:rsid w:val="00147594"/>
    <w:rsid w:val="00156E72"/>
    <w:rsid w:val="0015741E"/>
    <w:rsid w:val="00157CB5"/>
    <w:rsid w:val="00161196"/>
    <w:rsid w:val="00161233"/>
    <w:rsid w:val="0017057A"/>
    <w:rsid w:val="00170936"/>
    <w:rsid w:val="001718F8"/>
    <w:rsid w:val="001727F9"/>
    <w:rsid w:val="00174D64"/>
    <w:rsid w:val="00174E40"/>
    <w:rsid w:val="00175F47"/>
    <w:rsid w:val="00184E0E"/>
    <w:rsid w:val="001855B0"/>
    <w:rsid w:val="00185AD3"/>
    <w:rsid w:val="00185FD3"/>
    <w:rsid w:val="00192B6D"/>
    <w:rsid w:val="001A2F41"/>
    <w:rsid w:val="001A4732"/>
    <w:rsid w:val="001A508D"/>
    <w:rsid w:val="001A6AFC"/>
    <w:rsid w:val="001A7150"/>
    <w:rsid w:val="001A7F2B"/>
    <w:rsid w:val="001B4855"/>
    <w:rsid w:val="001B6E7F"/>
    <w:rsid w:val="001B6F8B"/>
    <w:rsid w:val="001B703D"/>
    <w:rsid w:val="001B74FB"/>
    <w:rsid w:val="001C6BC0"/>
    <w:rsid w:val="001C6BCA"/>
    <w:rsid w:val="001D001C"/>
    <w:rsid w:val="001D0784"/>
    <w:rsid w:val="001D2C7B"/>
    <w:rsid w:val="001D4DB3"/>
    <w:rsid w:val="001D753A"/>
    <w:rsid w:val="001E0695"/>
    <w:rsid w:val="001E2786"/>
    <w:rsid w:val="001E31BF"/>
    <w:rsid w:val="001E3E54"/>
    <w:rsid w:val="001E4CBD"/>
    <w:rsid w:val="001E4EC2"/>
    <w:rsid w:val="001F26B8"/>
    <w:rsid w:val="001F5B8E"/>
    <w:rsid w:val="001F7DFE"/>
    <w:rsid w:val="0020193B"/>
    <w:rsid w:val="002032B5"/>
    <w:rsid w:val="0020503C"/>
    <w:rsid w:val="0021444B"/>
    <w:rsid w:val="002203AE"/>
    <w:rsid w:val="0022276B"/>
    <w:rsid w:val="00224FA6"/>
    <w:rsid w:val="002264FA"/>
    <w:rsid w:val="002268D5"/>
    <w:rsid w:val="002301E5"/>
    <w:rsid w:val="00231F06"/>
    <w:rsid w:val="00233CB5"/>
    <w:rsid w:val="002370A7"/>
    <w:rsid w:val="00240FCA"/>
    <w:rsid w:val="00246A43"/>
    <w:rsid w:val="00247FAA"/>
    <w:rsid w:val="002533AF"/>
    <w:rsid w:val="002540A5"/>
    <w:rsid w:val="002543CD"/>
    <w:rsid w:val="00257EA1"/>
    <w:rsid w:val="002612B0"/>
    <w:rsid w:val="002620BC"/>
    <w:rsid w:val="002635D8"/>
    <w:rsid w:val="00264B28"/>
    <w:rsid w:val="002703FF"/>
    <w:rsid w:val="002711AB"/>
    <w:rsid w:val="00272952"/>
    <w:rsid w:val="00274996"/>
    <w:rsid w:val="00275F51"/>
    <w:rsid w:val="00276388"/>
    <w:rsid w:val="00280A29"/>
    <w:rsid w:val="002835D8"/>
    <w:rsid w:val="00283647"/>
    <w:rsid w:val="00287E4A"/>
    <w:rsid w:val="00290DD2"/>
    <w:rsid w:val="00292935"/>
    <w:rsid w:val="002A03B9"/>
    <w:rsid w:val="002A1766"/>
    <w:rsid w:val="002A2D5F"/>
    <w:rsid w:val="002A7064"/>
    <w:rsid w:val="002A70C1"/>
    <w:rsid w:val="002A73CE"/>
    <w:rsid w:val="002C0343"/>
    <w:rsid w:val="002C0C2B"/>
    <w:rsid w:val="002C473B"/>
    <w:rsid w:val="002C499F"/>
    <w:rsid w:val="002C54C2"/>
    <w:rsid w:val="002C54CE"/>
    <w:rsid w:val="002C6ACA"/>
    <w:rsid w:val="002D01C1"/>
    <w:rsid w:val="002D0B87"/>
    <w:rsid w:val="002D2BC3"/>
    <w:rsid w:val="002D4564"/>
    <w:rsid w:val="002D5920"/>
    <w:rsid w:val="002D6D33"/>
    <w:rsid w:val="002E1D59"/>
    <w:rsid w:val="002E6E76"/>
    <w:rsid w:val="002E79AD"/>
    <w:rsid w:val="002F0AC5"/>
    <w:rsid w:val="002F1910"/>
    <w:rsid w:val="002F1AA6"/>
    <w:rsid w:val="002F6162"/>
    <w:rsid w:val="002F6768"/>
    <w:rsid w:val="002F743A"/>
    <w:rsid w:val="003028D0"/>
    <w:rsid w:val="00302E89"/>
    <w:rsid w:val="00306BC2"/>
    <w:rsid w:val="00307CCF"/>
    <w:rsid w:val="00310D9A"/>
    <w:rsid w:val="0031145F"/>
    <w:rsid w:val="00315C38"/>
    <w:rsid w:val="00316879"/>
    <w:rsid w:val="00316B2D"/>
    <w:rsid w:val="003217D5"/>
    <w:rsid w:val="003227E6"/>
    <w:rsid w:val="003228F3"/>
    <w:rsid w:val="0032499C"/>
    <w:rsid w:val="003253F9"/>
    <w:rsid w:val="003321CE"/>
    <w:rsid w:val="00340BDB"/>
    <w:rsid w:val="00340FAB"/>
    <w:rsid w:val="00347377"/>
    <w:rsid w:val="00351FFA"/>
    <w:rsid w:val="00360025"/>
    <w:rsid w:val="00360249"/>
    <w:rsid w:val="00365F7B"/>
    <w:rsid w:val="0036790A"/>
    <w:rsid w:val="00373976"/>
    <w:rsid w:val="00375E7D"/>
    <w:rsid w:val="00377E14"/>
    <w:rsid w:val="00382C3F"/>
    <w:rsid w:val="00385544"/>
    <w:rsid w:val="003963F8"/>
    <w:rsid w:val="00397B32"/>
    <w:rsid w:val="00397BF1"/>
    <w:rsid w:val="003A008E"/>
    <w:rsid w:val="003B7191"/>
    <w:rsid w:val="003C09DC"/>
    <w:rsid w:val="003C14A9"/>
    <w:rsid w:val="003C3548"/>
    <w:rsid w:val="003D16B2"/>
    <w:rsid w:val="003D22CA"/>
    <w:rsid w:val="003D61B0"/>
    <w:rsid w:val="003E0417"/>
    <w:rsid w:val="003E2E56"/>
    <w:rsid w:val="003E33FE"/>
    <w:rsid w:val="003E3428"/>
    <w:rsid w:val="003E4336"/>
    <w:rsid w:val="003E445D"/>
    <w:rsid w:val="003E4535"/>
    <w:rsid w:val="003E5DE0"/>
    <w:rsid w:val="003E7417"/>
    <w:rsid w:val="003E75D5"/>
    <w:rsid w:val="00401712"/>
    <w:rsid w:val="004032EF"/>
    <w:rsid w:val="00403A03"/>
    <w:rsid w:val="004071C3"/>
    <w:rsid w:val="00407B65"/>
    <w:rsid w:val="00407BB9"/>
    <w:rsid w:val="004101DF"/>
    <w:rsid w:val="00410618"/>
    <w:rsid w:val="00412A53"/>
    <w:rsid w:val="0042010A"/>
    <w:rsid w:val="00420591"/>
    <w:rsid w:val="00422A67"/>
    <w:rsid w:val="0042305E"/>
    <w:rsid w:val="004233D0"/>
    <w:rsid w:val="00426784"/>
    <w:rsid w:val="00426F1F"/>
    <w:rsid w:val="0042753B"/>
    <w:rsid w:val="00431C41"/>
    <w:rsid w:val="0043583A"/>
    <w:rsid w:val="00436640"/>
    <w:rsid w:val="004416A0"/>
    <w:rsid w:val="004441EC"/>
    <w:rsid w:val="00444DAA"/>
    <w:rsid w:val="0045057C"/>
    <w:rsid w:val="00450ABD"/>
    <w:rsid w:val="004539DE"/>
    <w:rsid w:val="004565EA"/>
    <w:rsid w:val="00456930"/>
    <w:rsid w:val="00460870"/>
    <w:rsid w:val="00465452"/>
    <w:rsid w:val="00467386"/>
    <w:rsid w:val="00470A7C"/>
    <w:rsid w:val="00472AED"/>
    <w:rsid w:val="004732CB"/>
    <w:rsid w:val="00473C33"/>
    <w:rsid w:val="00482AFC"/>
    <w:rsid w:val="00484D43"/>
    <w:rsid w:val="004868E5"/>
    <w:rsid w:val="00491769"/>
    <w:rsid w:val="0049354D"/>
    <w:rsid w:val="0049448E"/>
    <w:rsid w:val="00494A3F"/>
    <w:rsid w:val="00494D43"/>
    <w:rsid w:val="004A26C3"/>
    <w:rsid w:val="004A2BE6"/>
    <w:rsid w:val="004A41CA"/>
    <w:rsid w:val="004B162F"/>
    <w:rsid w:val="004B17D4"/>
    <w:rsid w:val="004B37EB"/>
    <w:rsid w:val="004B4F83"/>
    <w:rsid w:val="004B55C6"/>
    <w:rsid w:val="004B71D2"/>
    <w:rsid w:val="004C2511"/>
    <w:rsid w:val="004C2888"/>
    <w:rsid w:val="004C5D5C"/>
    <w:rsid w:val="004C5DBF"/>
    <w:rsid w:val="004C74F0"/>
    <w:rsid w:val="004D097F"/>
    <w:rsid w:val="004D0B29"/>
    <w:rsid w:val="004D2BDD"/>
    <w:rsid w:val="004D38D2"/>
    <w:rsid w:val="004D5B95"/>
    <w:rsid w:val="004D6179"/>
    <w:rsid w:val="004E0576"/>
    <w:rsid w:val="004E0EC3"/>
    <w:rsid w:val="004E5039"/>
    <w:rsid w:val="004F0B96"/>
    <w:rsid w:val="004F2A58"/>
    <w:rsid w:val="004F3115"/>
    <w:rsid w:val="004F5B88"/>
    <w:rsid w:val="005005E7"/>
    <w:rsid w:val="005016D1"/>
    <w:rsid w:val="00502F91"/>
    <w:rsid w:val="00505FE7"/>
    <w:rsid w:val="00507C0E"/>
    <w:rsid w:val="0051094C"/>
    <w:rsid w:val="00513546"/>
    <w:rsid w:val="005140DD"/>
    <w:rsid w:val="00523A57"/>
    <w:rsid w:val="00523BA7"/>
    <w:rsid w:val="005247A4"/>
    <w:rsid w:val="00524A0D"/>
    <w:rsid w:val="005262A0"/>
    <w:rsid w:val="005276AB"/>
    <w:rsid w:val="00527C80"/>
    <w:rsid w:val="00530722"/>
    <w:rsid w:val="00532103"/>
    <w:rsid w:val="00532879"/>
    <w:rsid w:val="00533DCC"/>
    <w:rsid w:val="00535BB7"/>
    <w:rsid w:val="005376B8"/>
    <w:rsid w:val="00540D8A"/>
    <w:rsid w:val="005429F7"/>
    <w:rsid w:val="00543575"/>
    <w:rsid w:val="005436EC"/>
    <w:rsid w:val="0054583B"/>
    <w:rsid w:val="00547DB8"/>
    <w:rsid w:val="0055306E"/>
    <w:rsid w:val="0055423F"/>
    <w:rsid w:val="00554866"/>
    <w:rsid w:val="00556BED"/>
    <w:rsid w:val="005604EB"/>
    <w:rsid w:val="005639BC"/>
    <w:rsid w:val="00566938"/>
    <w:rsid w:val="00570486"/>
    <w:rsid w:val="00571E8C"/>
    <w:rsid w:val="00572293"/>
    <w:rsid w:val="005736B7"/>
    <w:rsid w:val="00573B4F"/>
    <w:rsid w:val="00573B92"/>
    <w:rsid w:val="0057430E"/>
    <w:rsid w:val="00574384"/>
    <w:rsid w:val="00575FA2"/>
    <w:rsid w:val="00586553"/>
    <w:rsid w:val="00587F98"/>
    <w:rsid w:val="00591A6E"/>
    <w:rsid w:val="00591F55"/>
    <w:rsid w:val="005928A0"/>
    <w:rsid w:val="005937F5"/>
    <w:rsid w:val="00594D4B"/>
    <w:rsid w:val="00594EF1"/>
    <w:rsid w:val="00596D8A"/>
    <w:rsid w:val="005A019A"/>
    <w:rsid w:val="005A1116"/>
    <w:rsid w:val="005A1289"/>
    <w:rsid w:val="005A1450"/>
    <w:rsid w:val="005A2644"/>
    <w:rsid w:val="005A2E42"/>
    <w:rsid w:val="005A5D85"/>
    <w:rsid w:val="005A5ECB"/>
    <w:rsid w:val="005B147F"/>
    <w:rsid w:val="005B1E00"/>
    <w:rsid w:val="005B3034"/>
    <w:rsid w:val="005B33B3"/>
    <w:rsid w:val="005B5161"/>
    <w:rsid w:val="005B6248"/>
    <w:rsid w:val="005B6AF6"/>
    <w:rsid w:val="005C1832"/>
    <w:rsid w:val="005C1EB9"/>
    <w:rsid w:val="005C5160"/>
    <w:rsid w:val="005C721B"/>
    <w:rsid w:val="005D0DDF"/>
    <w:rsid w:val="005D25F8"/>
    <w:rsid w:val="005D280A"/>
    <w:rsid w:val="005D5062"/>
    <w:rsid w:val="005E0C59"/>
    <w:rsid w:val="005E1365"/>
    <w:rsid w:val="005E137B"/>
    <w:rsid w:val="005E2BCF"/>
    <w:rsid w:val="005E2F98"/>
    <w:rsid w:val="005E60EC"/>
    <w:rsid w:val="005E6AC1"/>
    <w:rsid w:val="005E714A"/>
    <w:rsid w:val="005F0F89"/>
    <w:rsid w:val="005F17D2"/>
    <w:rsid w:val="005F2F61"/>
    <w:rsid w:val="005F4537"/>
    <w:rsid w:val="005F489C"/>
    <w:rsid w:val="005F687B"/>
    <w:rsid w:val="00607585"/>
    <w:rsid w:val="006107CB"/>
    <w:rsid w:val="00622629"/>
    <w:rsid w:val="0062311B"/>
    <w:rsid w:val="006255E2"/>
    <w:rsid w:val="00632D04"/>
    <w:rsid w:val="00633334"/>
    <w:rsid w:val="00633D2C"/>
    <w:rsid w:val="0063472F"/>
    <w:rsid w:val="0063778E"/>
    <w:rsid w:val="00641DA5"/>
    <w:rsid w:val="00650371"/>
    <w:rsid w:val="00652414"/>
    <w:rsid w:val="00652DBA"/>
    <w:rsid w:val="00653C4A"/>
    <w:rsid w:val="00653D75"/>
    <w:rsid w:val="00656307"/>
    <w:rsid w:val="00656D17"/>
    <w:rsid w:val="00662245"/>
    <w:rsid w:val="00663091"/>
    <w:rsid w:val="006635A5"/>
    <w:rsid w:val="00664E79"/>
    <w:rsid w:val="00667B9D"/>
    <w:rsid w:val="006731E5"/>
    <w:rsid w:val="00675FBE"/>
    <w:rsid w:val="00677A8D"/>
    <w:rsid w:val="006800D6"/>
    <w:rsid w:val="00682A42"/>
    <w:rsid w:val="00686E63"/>
    <w:rsid w:val="00686E78"/>
    <w:rsid w:val="00687753"/>
    <w:rsid w:val="00687D62"/>
    <w:rsid w:val="00691064"/>
    <w:rsid w:val="00695D1C"/>
    <w:rsid w:val="006A0BDF"/>
    <w:rsid w:val="006A490F"/>
    <w:rsid w:val="006A58E8"/>
    <w:rsid w:val="006A5D51"/>
    <w:rsid w:val="006A66E4"/>
    <w:rsid w:val="006A6C92"/>
    <w:rsid w:val="006B0AEE"/>
    <w:rsid w:val="006B2534"/>
    <w:rsid w:val="006B256B"/>
    <w:rsid w:val="006B397B"/>
    <w:rsid w:val="006B3E4F"/>
    <w:rsid w:val="006B4ADA"/>
    <w:rsid w:val="006B519E"/>
    <w:rsid w:val="006B5D73"/>
    <w:rsid w:val="006C5359"/>
    <w:rsid w:val="006D293A"/>
    <w:rsid w:val="006D4A37"/>
    <w:rsid w:val="006D4E5C"/>
    <w:rsid w:val="006D629D"/>
    <w:rsid w:val="006E02B1"/>
    <w:rsid w:val="006E21D4"/>
    <w:rsid w:val="006E5C29"/>
    <w:rsid w:val="006E7210"/>
    <w:rsid w:val="006F1F62"/>
    <w:rsid w:val="006F3A43"/>
    <w:rsid w:val="006F3B47"/>
    <w:rsid w:val="006F41C9"/>
    <w:rsid w:val="006F4EED"/>
    <w:rsid w:val="006F56F0"/>
    <w:rsid w:val="006F7859"/>
    <w:rsid w:val="00703347"/>
    <w:rsid w:val="00703C8B"/>
    <w:rsid w:val="00704DC3"/>
    <w:rsid w:val="00705B5E"/>
    <w:rsid w:val="007064F3"/>
    <w:rsid w:val="00711AF5"/>
    <w:rsid w:val="00711C0F"/>
    <w:rsid w:val="00713097"/>
    <w:rsid w:val="00720C8D"/>
    <w:rsid w:val="00730060"/>
    <w:rsid w:val="007310BD"/>
    <w:rsid w:val="007315E2"/>
    <w:rsid w:val="00734615"/>
    <w:rsid w:val="00740943"/>
    <w:rsid w:val="00741D98"/>
    <w:rsid w:val="0074204B"/>
    <w:rsid w:val="00752E1A"/>
    <w:rsid w:val="007542F9"/>
    <w:rsid w:val="0075466D"/>
    <w:rsid w:val="00755370"/>
    <w:rsid w:val="0075619B"/>
    <w:rsid w:val="00756EE2"/>
    <w:rsid w:val="007600B4"/>
    <w:rsid w:val="00762156"/>
    <w:rsid w:val="00765497"/>
    <w:rsid w:val="0076695D"/>
    <w:rsid w:val="00773E58"/>
    <w:rsid w:val="00775339"/>
    <w:rsid w:val="00775745"/>
    <w:rsid w:val="0078027B"/>
    <w:rsid w:val="00781C2D"/>
    <w:rsid w:val="00787EE4"/>
    <w:rsid w:val="00792258"/>
    <w:rsid w:val="00793420"/>
    <w:rsid w:val="007936E5"/>
    <w:rsid w:val="00793987"/>
    <w:rsid w:val="007951EB"/>
    <w:rsid w:val="00796C5E"/>
    <w:rsid w:val="00797770"/>
    <w:rsid w:val="007A2E43"/>
    <w:rsid w:val="007A403C"/>
    <w:rsid w:val="007A418B"/>
    <w:rsid w:val="007A41F5"/>
    <w:rsid w:val="007A4537"/>
    <w:rsid w:val="007A6620"/>
    <w:rsid w:val="007A6BC4"/>
    <w:rsid w:val="007B46AC"/>
    <w:rsid w:val="007B69B8"/>
    <w:rsid w:val="007B6B7D"/>
    <w:rsid w:val="007B6FE4"/>
    <w:rsid w:val="007C0BFF"/>
    <w:rsid w:val="007C0DEA"/>
    <w:rsid w:val="007C1983"/>
    <w:rsid w:val="007C22A1"/>
    <w:rsid w:val="007C2F99"/>
    <w:rsid w:val="007C64CA"/>
    <w:rsid w:val="007D0DFA"/>
    <w:rsid w:val="007D19B4"/>
    <w:rsid w:val="007D2B2B"/>
    <w:rsid w:val="007D69E8"/>
    <w:rsid w:val="007D7019"/>
    <w:rsid w:val="007E190A"/>
    <w:rsid w:val="007E31C5"/>
    <w:rsid w:val="007E4709"/>
    <w:rsid w:val="007E5989"/>
    <w:rsid w:val="007E7235"/>
    <w:rsid w:val="007F4265"/>
    <w:rsid w:val="0080083A"/>
    <w:rsid w:val="00800DFA"/>
    <w:rsid w:val="00802902"/>
    <w:rsid w:val="008036D6"/>
    <w:rsid w:val="00804A3A"/>
    <w:rsid w:val="00804BF0"/>
    <w:rsid w:val="00805D81"/>
    <w:rsid w:val="00806892"/>
    <w:rsid w:val="00806D0B"/>
    <w:rsid w:val="00810669"/>
    <w:rsid w:val="00813A07"/>
    <w:rsid w:val="00815E10"/>
    <w:rsid w:val="0081600B"/>
    <w:rsid w:val="00820F7C"/>
    <w:rsid w:val="00821D1A"/>
    <w:rsid w:val="00822994"/>
    <w:rsid w:val="00823B43"/>
    <w:rsid w:val="0083038D"/>
    <w:rsid w:val="00830CFA"/>
    <w:rsid w:val="0083112A"/>
    <w:rsid w:val="008332F7"/>
    <w:rsid w:val="00833E9A"/>
    <w:rsid w:val="00834A71"/>
    <w:rsid w:val="0083509F"/>
    <w:rsid w:val="00836BC7"/>
    <w:rsid w:val="00837953"/>
    <w:rsid w:val="00841077"/>
    <w:rsid w:val="00843673"/>
    <w:rsid w:val="00843CEA"/>
    <w:rsid w:val="00843E9B"/>
    <w:rsid w:val="00844F2E"/>
    <w:rsid w:val="0084618B"/>
    <w:rsid w:val="00850861"/>
    <w:rsid w:val="00857955"/>
    <w:rsid w:val="008628E2"/>
    <w:rsid w:val="008632D1"/>
    <w:rsid w:val="008648D0"/>
    <w:rsid w:val="00865117"/>
    <w:rsid w:val="00865464"/>
    <w:rsid w:val="00865B07"/>
    <w:rsid w:val="0086601E"/>
    <w:rsid w:val="00870949"/>
    <w:rsid w:val="008719EA"/>
    <w:rsid w:val="00871C06"/>
    <w:rsid w:val="00873F44"/>
    <w:rsid w:val="00874138"/>
    <w:rsid w:val="0087795E"/>
    <w:rsid w:val="008804EF"/>
    <w:rsid w:val="00880CEB"/>
    <w:rsid w:val="0088242D"/>
    <w:rsid w:val="0088575A"/>
    <w:rsid w:val="00885C2B"/>
    <w:rsid w:val="00885C6C"/>
    <w:rsid w:val="0088695B"/>
    <w:rsid w:val="008909D3"/>
    <w:rsid w:val="00890E22"/>
    <w:rsid w:val="00890E25"/>
    <w:rsid w:val="00890F4C"/>
    <w:rsid w:val="00893DA4"/>
    <w:rsid w:val="00894813"/>
    <w:rsid w:val="008965A2"/>
    <w:rsid w:val="0089686D"/>
    <w:rsid w:val="008A00BB"/>
    <w:rsid w:val="008A2D39"/>
    <w:rsid w:val="008A6A14"/>
    <w:rsid w:val="008A6B3A"/>
    <w:rsid w:val="008A725B"/>
    <w:rsid w:val="008B0935"/>
    <w:rsid w:val="008B2097"/>
    <w:rsid w:val="008B2B53"/>
    <w:rsid w:val="008C1302"/>
    <w:rsid w:val="008C22E8"/>
    <w:rsid w:val="008C31D8"/>
    <w:rsid w:val="008C36B0"/>
    <w:rsid w:val="008C4A79"/>
    <w:rsid w:val="008C55E5"/>
    <w:rsid w:val="008C5C68"/>
    <w:rsid w:val="008D1F36"/>
    <w:rsid w:val="008D2401"/>
    <w:rsid w:val="008D3530"/>
    <w:rsid w:val="008D41BC"/>
    <w:rsid w:val="008E10FA"/>
    <w:rsid w:val="008E3C2A"/>
    <w:rsid w:val="008E6D2B"/>
    <w:rsid w:val="008E76DC"/>
    <w:rsid w:val="008E7DAE"/>
    <w:rsid w:val="008F50D8"/>
    <w:rsid w:val="008F52E2"/>
    <w:rsid w:val="008F56E1"/>
    <w:rsid w:val="00901B23"/>
    <w:rsid w:val="00904A32"/>
    <w:rsid w:val="00904DED"/>
    <w:rsid w:val="009068AF"/>
    <w:rsid w:val="00907A70"/>
    <w:rsid w:val="00910F0E"/>
    <w:rsid w:val="00912788"/>
    <w:rsid w:val="00917F12"/>
    <w:rsid w:val="009207F3"/>
    <w:rsid w:val="009218A4"/>
    <w:rsid w:val="009227C9"/>
    <w:rsid w:val="00922F61"/>
    <w:rsid w:val="0093276B"/>
    <w:rsid w:val="00935195"/>
    <w:rsid w:val="00936778"/>
    <w:rsid w:val="0094314A"/>
    <w:rsid w:val="0094315E"/>
    <w:rsid w:val="009433A2"/>
    <w:rsid w:val="009441A5"/>
    <w:rsid w:val="00944575"/>
    <w:rsid w:val="00944E14"/>
    <w:rsid w:val="00947D26"/>
    <w:rsid w:val="009514C0"/>
    <w:rsid w:val="00952D4D"/>
    <w:rsid w:val="00953352"/>
    <w:rsid w:val="00953C9E"/>
    <w:rsid w:val="00953FA0"/>
    <w:rsid w:val="009575A4"/>
    <w:rsid w:val="00960D7F"/>
    <w:rsid w:val="009618EB"/>
    <w:rsid w:val="00963ECD"/>
    <w:rsid w:val="00966203"/>
    <w:rsid w:val="009675BD"/>
    <w:rsid w:val="009676CE"/>
    <w:rsid w:val="009715AD"/>
    <w:rsid w:val="009717CE"/>
    <w:rsid w:val="00972509"/>
    <w:rsid w:val="00972B52"/>
    <w:rsid w:val="00973FBC"/>
    <w:rsid w:val="0097589B"/>
    <w:rsid w:val="00977362"/>
    <w:rsid w:val="009803F1"/>
    <w:rsid w:val="00985AC0"/>
    <w:rsid w:val="009916CF"/>
    <w:rsid w:val="009A14F1"/>
    <w:rsid w:val="009A1B1F"/>
    <w:rsid w:val="009A4671"/>
    <w:rsid w:val="009A7E60"/>
    <w:rsid w:val="009B2152"/>
    <w:rsid w:val="009B3130"/>
    <w:rsid w:val="009B5037"/>
    <w:rsid w:val="009B6A59"/>
    <w:rsid w:val="009B7711"/>
    <w:rsid w:val="009B78FD"/>
    <w:rsid w:val="009C144F"/>
    <w:rsid w:val="009C4DD5"/>
    <w:rsid w:val="009C65DD"/>
    <w:rsid w:val="009C67E7"/>
    <w:rsid w:val="009C7F2D"/>
    <w:rsid w:val="009D20CF"/>
    <w:rsid w:val="009D4EC3"/>
    <w:rsid w:val="009D5E50"/>
    <w:rsid w:val="009E08BC"/>
    <w:rsid w:val="009E54E0"/>
    <w:rsid w:val="009F03F1"/>
    <w:rsid w:val="009F2799"/>
    <w:rsid w:val="009F4058"/>
    <w:rsid w:val="009F47D1"/>
    <w:rsid w:val="009F5639"/>
    <w:rsid w:val="009F66FD"/>
    <w:rsid w:val="00A0050A"/>
    <w:rsid w:val="00A0257F"/>
    <w:rsid w:val="00A027E9"/>
    <w:rsid w:val="00A04EB9"/>
    <w:rsid w:val="00A0568A"/>
    <w:rsid w:val="00A07CDA"/>
    <w:rsid w:val="00A1565A"/>
    <w:rsid w:val="00A22EB4"/>
    <w:rsid w:val="00A2547F"/>
    <w:rsid w:val="00A257E2"/>
    <w:rsid w:val="00A326E1"/>
    <w:rsid w:val="00A4106C"/>
    <w:rsid w:val="00A46E08"/>
    <w:rsid w:val="00A513E6"/>
    <w:rsid w:val="00A534BD"/>
    <w:rsid w:val="00A53C82"/>
    <w:rsid w:val="00A55971"/>
    <w:rsid w:val="00A608BF"/>
    <w:rsid w:val="00A61BA0"/>
    <w:rsid w:val="00A61E18"/>
    <w:rsid w:val="00A637D9"/>
    <w:rsid w:val="00A64FBE"/>
    <w:rsid w:val="00A66E97"/>
    <w:rsid w:val="00A70B4B"/>
    <w:rsid w:val="00A7120D"/>
    <w:rsid w:val="00A74BCD"/>
    <w:rsid w:val="00A75CAD"/>
    <w:rsid w:val="00A76269"/>
    <w:rsid w:val="00A7778E"/>
    <w:rsid w:val="00A77CE7"/>
    <w:rsid w:val="00A84213"/>
    <w:rsid w:val="00A87305"/>
    <w:rsid w:val="00A919C1"/>
    <w:rsid w:val="00A92797"/>
    <w:rsid w:val="00A93796"/>
    <w:rsid w:val="00A93DE9"/>
    <w:rsid w:val="00AA48EB"/>
    <w:rsid w:val="00AA56A3"/>
    <w:rsid w:val="00AA5AC8"/>
    <w:rsid w:val="00AA705E"/>
    <w:rsid w:val="00AB1160"/>
    <w:rsid w:val="00AB149D"/>
    <w:rsid w:val="00AB2FB7"/>
    <w:rsid w:val="00AB3676"/>
    <w:rsid w:val="00AB4A72"/>
    <w:rsid w:val="00AB6161"/>
    <w:rsid w:val="00AB7DA3"/>
    <w:rsid w:val="00AC08D7"/>
    <w:rsid w:val="00AC3465"/>
    <w:rsid w:val="00AC46A1"/>
    <w:rsid w:val="00AC509B"/>
    <w:rsid w:val="00AD210C"/>
    <w:rsid w:val="00AD2892"/>
    <w:rsid w:val="00AD2D11"/>
    <w:rsid w:val="00AD33D5"/>
    <w:rsid w:val="00AD6544"/>
    <w:rsid w:val="00AE43C1"/>
    <w:rsid w:val="00AE575E"/>
    <w:rsid w:val="00AF0040"/>
    <w:rsid w:val="00AF0C5B"/>
    <w:rsid w:val="00AF1AFA"/>
    <w:rsid w:val="00AF33A2"/>
    <w:rsid w:val="00AF3E09"/>
    <w:rsid w:val="00AF40E1"/>
    <w:rsid w:val="00AF620F"/>
    <w:rsid w:val="00B01D16"/>
    <w:rsid w:val="00B052B3"/>
    <w:rsid w:val="00B05DC7"/>
    <w:rsid w:val="00B06AFF"/>
    <w:rsid w:val="00B103DE"/>
    <w:rsid w:val="00B20509"/>
    <w:rsid w:val="00B21ABD"/>
    <w:rsid w:val="00B306D1"/>
    <w:rsid w:val="00B30E4B"/>
    <w:rsid w:val="00B3118B"/>
    <w:rsid w:val="00B366DB"/>
    <w:rsid w:val="00B40C66"/>
    <w:rsid w:val="00B4771F"/>
    <w:rsid w:val="00B53761"/>
    <w:rsid w:val="00B53A3E"/>
    <w:rsid w:val="00B5732C"/>
    <w:rsid w:val="00B64819"/>
    <w:rsid w:val="00B655F5"/>
    <w:rsid w:val="00B660E6"/>
    <w:rsid w:val="00B67236"/>
    <w:rsid w:val="00B732CD"/>
    <w:rsid w:val="00B746AD"/>
    <w:rsid w:val="00B755CC"/>
    <w:rsid w:val="00B80110"/>
    <w:rsid w:val="00B811A0"/>
    <w:rsid w:val="00B8156A"/>
    <w:rsid w:val="00B818E3"/>
    <w:rsid w:val="00B8268F"/>
    <w:rsid w:val="00B82F62"/>
    <w:rsid w:val="00B83F38"/>
    <w:rsid w:val="00B84A5A"/>
    <w:rsid w:val="00B84C3E"/>
    <w:rsid w:val="00B85EE8"/>
    <w:rsid w:val="00B86286"/>
    <w:rsid w:val="00B91291"/>
    <w:rsid w:val="00B9599C"/>
    <w:rsid w:val="00B965C5"/>
    <w:rsid w:val="00B96CA5"/>
    <w:rsid w:val="00B9737C"/>
    <w:rsid w:val="00BA074F"/>
    <w:rsid w:val="00BA0DF0"/>
    <w:rsid w:val="00BA2065"/>
    <w:rsid w:val="00BA3BB2"/>
    <w:rsid w:val="00BA4D74"/>
    <w:rsid w:val="00BA688A"/>
    <w:rsid w:val="00BA69A5"/>
    <w:rsid w:val="00BA75FD"/>
    <w:rsid w:val="00BB01DD"/>
    <w:rsid w:val="00BB0EE6"/>
    <w:rsid w:val="00BB44A9"/>
    <w:rsid w:val="00BB69AA"/>
    <w:rsid w:val="00BC08C2"/>
    <w:rsid w:val="00BC117E"/>
    <w:rsid w:val="00BC193A"/>
    <w:rsid w:val="00BC4820"/>
    <w:rsid w:val="00BC582E"/>
    <w:rsid w:val="00BD0212"/>
    <w:rsid w:val="00BD5A50"/>
    <w:rsid w:val="00BD794C"/>
    <w:rsid w:val="00BE5610"/>
    <w:rsid w:val="00BE630B"/>
    <w:rsid w:val="00BE67C4"/>
    <w:rsid w:val="00BF2160"/>
    <w:rsid w:val="00BF28F2"/>
    <w:rsid w:val="00BF300E"/>
    <w:rsid w:val="00BF4934"/>
    <w:rsid w:val="00C00DF3"/>
    <w:rsid w:val="00C01943"/>
    <w:rsid w:val="00C04529"/>
    <w:rsid w:val="00C059DC"/>
    <w:rsid w:val="00C05DF1"/>
    <w:rsid w:val="00C0749F"/>
    <w:rsid w:val="00C11804"/>
    <w:rsid w:val="00C135C9"/>
    <w:rsid w:val="00C14A66"/>
    <w:rsid w:val="00C17369"/>
    <w:rsid w:val="00C176E7"/>
    <w:rsid w:val="00C17830"/>
    <w:rsid w:val="00C211B9"/>
    <w:rsid w:val="00C213D1"/>
    <w:rsid w:val="00C21B56"/>
    <w:rsid w:val="00C302EA"/>
    <w:rsid w:val="00C32B6A"/>
    <w:rsid w:val="00C3421F"/>
    <w:rsid w:val="00C36A37"/>
    <w:rsid w:val="00C40C96"/>
    <w:rsid w:val="00C5273D"/>
    <w:rsid w:val="00C53EB2"/>
    <w:rsid w:val="00C558F7"/>
    <w:rsid w:val="00C57BA3"/>
    <w:rsid w:val="00C6075A"/>
    <w:rsid w:val="00C6718A"/>
    <w:rsid w:val="00C67751"/>
    <w:rsid w:val="00C67A78"/>
    <w:rsid w:val="00C7001F"/>
    <w:rsid w:val="00C749A2"/>
    <w:rsid w:val="00C74EFA"/>
    <w:rsid w:val="00C82BD5"/>
    <w:rsid w:val="00C83FC0"/>
    <w:rsid w:val="00C87606"/>
    <w:rsid w:val="00C90234"/>
    <w:rsid w:val="00C92D58"/>
    <w:rsid w:val="00CA095E"/>
    <w:rsid w:val="00CA1C08"/>
    <w:rsid w:val="00CA2597"/>
    <w:rsid w:val="00CA54DC"/>
    <w:rsid w:val="00CB0974"/>
    <w:rsid w:val="00CB2772"/>
    <w:rsid w:val="00CB2B5F"/>
    <w:rsid w:val="00CB4241"/>
    <w:rsid w:val="00CB59E8"/>
    <w:rsid w:val="00CB5F4B"/>
    <w:rsid w:val="00CB60D3"/>
    <w:rsid w:val="00CB69BF"/>
    <w:rsid w:val="00CC1103"/>
    <w:rsid w:val="00CC681B"/>
    <w:rsid w:val="00CD09CE"/>
    <w:rsid w:val="00CD48F1"/>
    <w:rsid w:val="00CD656B"/>
    <w:rsid w:val="00CE105C"/>
    <w:rsid w:val="00CE3682"/>
    <w:rsid w:val="00CE390A"/>
    <w:rsid w:val="00CE5AB1"/>
    <w:rsid w:val="00CF3463"/>
    <w:rsid w:val="00D00173"/>
    <w:rsid w:val="00D00377"/>
    <w:rsid w:val="00D00485"/>
    <w:rsid w:val="00D00AF0"/>
    <w:rsid w:val="00D02E60"/>
    <w:rsid w:val="00D03DC1"/>
    <w:rsid w:val="00D04540"/>
    <w:rsid w:val="00D04B0D"/>
    <w:rsid w:val="00D05B0F"/>
    <w:rsid w:val="00D12031"/>
    <w:rsid w:val="00D12CB1"/>
    <w:rsid w:val="00D14F6F"/>
    <w:rsid w:val="00D170D0"/>
    <w:rsid w:val="00D223B1"/>
    <w:rsid w:val="00D30B47"/>
    <w:rsid w:val="00D31F3B"/>
    <w:rsid w:val="00D324DF"/>
    <w:rsid w:val="00D32CBF"/>
    <w:rsid w:val="00D34624"/>
    <w:rsid w:val="00D34CC9"/>
    <w:rsid w:val="00D3685E"/>
    <w:rsid w:val="00D4048E"/>
    <w:rsid w:val="00D410E1"/>
    <w:rsid w:val="00D417B6"/>
    <w:rsid w:val="00D42464"/>
    <w:rsid w:val="00D43223"/>
    <w:rsid w:val="00D438DC"/>
    <w:rsid w:val="00D5274D"/>
    <w:rsid w:val="00D534AD"/>
    <w:rsid w:val="00D540EE"/>
    <w:rsid w:val="00D54FA0"/>
    <w:rsid w:val="00D552A7"/>
    <w:rsid w:val="00D57E11"/>
    <w:rsid w:val="00D61D87"/>
    <w:rsid w:val="00D65F19"/>
    <w:rsid w:val="00D67674"/>
    <w:rsid w:val="00D74AC9"/>
    <w:rsid w:val="00D755B5"/>
    <w:rsid w:val="00D7772F"/>
    <w:rsid w:val="00D777CD"/>
    <w:rsid w:val="00D81DA5"/>
    <w:rsid w:val="00D83B55"/>
    <w:rsid w:val="00D83C55"/>
    <w:rsid w:val="00D84ACE"/>
    <w:rsid w:val="00D850CC"/>
    <w:rsid w:val="00D85C1F"/>
    <w:rsid w:val="00D87776"/>
    <w:rsid w:val="00D9231C"/>
    <w:rsid w:val="00D942A3"/>
    <w:rsid w:val="00D944A0"/>
    <w:rsid w:val="00D94FC1"/>
    <w:rsid w:val="00DA3618"/>
    <w:rsid w:val="00DA40BD"/>
    <w:rsid w:val="00DA41B9"/>
    <w:rsid w:val="00DA4374"/>
    <w:rsid w:val="00DA5B76"/>
    <w:rsid w:val="00DB06D1"/>
    <w:rsid w:val="00DB126F"/>
    <w:rsid w:val="00DB368A"/>
    <w:rsid w:val="00DB4207"/>
    <w:rsid w:val="00DB733E"/>
    <w:rsid w:val="00DC2AC0"/>
    <w:rsid w:val="00DC38F7"/>
    <w:rsid w:val="00DC6177"/>
    <w:rsid w:val="00DC686C"/>
    <w:rsid w:val="00DC729B"/>
    <w:rsid w:val="00DD1430"/>
    <w:rsid w:val="00DD1D33"/>
    <w:rsid w:val="00DD28BF"/>
    <w:rsid w:val="00DD7200"/>
    <w:rsid w:val="00DE1CC0"/>
    <w:rsid w:val="00DE35E0"/>
    <w:rsid w:val="00DE4B6E"/>
    <w:rsid w:val="00DE714D"/>
    <w:rsid w:val="00DF15FB"/>
    <w:rsid w:val="00DF2DD6"/>
    <w:rsid w:val="00DF3064"/>
    <w:rsid w:val="00DF4397"/>
    <w:rsid w:val="00E00A58"/>
    <w:rsid w:val="00E018C0"/>
    <w:rsid w:val="00E019CC"/>
    <w:rsid w:val="00E022AF"/>
    <w:rsid w:val="00E0269C"/>
    <w:rsid w:val="00E03745"/>
    <w:rsid w:val="00E04015"/>
    <w:rsid w:val="00E05AD1"/>
    <w:rsid w:val="00E06F1F"/>
    <w:rsid w:val="00E07D53"/>
    <w:rsid w:val="00E10355"/>
    <w:rsid w:val="00E11510"/>
    <w:rsid w:val="00E14F4C"/>
    <w:rsid w:val="00E24438"/>
    <w:rsid w:val="00E257A1"/>
    <w:rsid w:val="00E26759"/>
    <w:rsid w:val="00E279DE"/>
    <w:rsid w:val="00E31826"/>
    <w:rsid w:val="00E3214E"/>
    <w:rsid w:val="00E32A86"/>
    <w:rsid w:val="00E334BE"/>
    <w:rsid w:val="00E40C22"/>
    <w:rsid w:val="00E4111A"/>
    <w:rsid w:val="00E41176"/>
    <w:rsid w:val="00E41330"/>
    <w:rsid w:val="00E418A1"/>
    <w:rsid w:val="00E4357F"/>
    <w:rsid w:val="00E44206"/>
    <w:rsid w:val="00E53D63"/>
    <w:rsid w:val="00E53F4F"/>
    <w:rsid w:val="00E545F4"/>
    <w:rsid w:val="00E55F11"/>
    <w:rsid w:val="00E61A9C"/>
    <w:rsid w:val="00E6374D"/>
    <w:rsid w:val="00E64D12"/>
    <w:rsid w:val="00E655CE"/>
    <w:rsid w:val="00E65F2A"/>
    <w:rsid w:val="00E705F2"/>
    <w:rsid w:val="00E709EE"/>
    <w:rsid w:val="00E73171"/>
    <w:rsid w:val="00E74D33"/>
    <w:rsid w:val="00E7540A"/>
    <w:rsid w:val="00E806EA"/>
    <w:rsid w:val="00E82C44"/>
    <w:rsid w:val="00E8471D"/>
    <w:rsid w:val="00E84B20"/>
    <w:rsid w:val="00E86336"/>
    <w:rsid w:val="00E86AA5"/>
    <w:rsid w:val="00E878B2"/>
    <w:rsid w:val="00E87FE9"/>
    <w:rsid w:val="00E90D7C"/>
    <w:rsid w:val="00E90EF1"/>
    <w:rsid w:val="00E94CBC"/>
    <w:rsid w:val="00E9516A"/>
    <w:rsid w:val="00E97612"/>
    <w:rsid w:val="00EA366D"/>
    <w:rsid w:val="00EA369C"/>
    <w:rsid w:val="00EA4F84"/>
    <w:rsid w:val="00EA61EF"/>
    <w:rsid w:val="00EA7B38"/>
    <w:rsid w:val="00EB0424"/>
    <w:rsid w:val="00EB051E"/>
    <w:rsid w:val="00EB0923"/>
    <w:rsid w:val="00EB0C09"/>
    <w:rsid w:val="00EB2897"/>
    <w:rsid w:val="00EB5406"/>
    <w:rsid w:val="00EB7EF5"/>
    <w:rsid w:val="00EC0985"/>
    <w:rsid w:val="00EC1802"/>
    <w:rsid w:val="00EC5980"/>
    <w:rsid w:val="00EC69CE"/>
    <w:rsid w:val="00EC78FF"/>
    <w:rsid w:val="00ED0B63"/>
    <w:rsid w:val="00ED305D"/>
    <w:rsid w:val="00ED370A"/>
    <w:rsid w:val="00ED464B"/>
    <w:rsid w:val="00ED642F"/>
    <w:rsid w:val="00EE3F1D"/>
    <w:rsid w:val="00EE7518"/>
    <w:rsid w:val="00EE7874"/>
    <w:rsid w:val="00EE78AB"/>
    <w:rsid w:val="00EE78FD"/>
    <w:rsid w:val="00EF1F9C"/>
    <w:rsid w:val="00F01074"/>
    <w:rsid w:val="00F03A9F"/>
    <w:rsid w:val="00F0450C"/>
    <w:rsid w:val="00F0731F"/>
    <w:rsid w:val="00F1086F"/>
    <w:rsid w:val="00F133D7"/>
    <w:rsid w:val="00F15C8C"/>
    <w:rsid w:val="00F17312"/>
    <w:rsid w:val="00F17E5F"/>
    <w:rsid w:val="00F223C9"/>
    <w:rsid w:val="00F23C9D"/>
    <w:rsid w:val="00F24614"/>
    <w:rsid w:val="00F250FF"/>
    <w:rsid w:val="00F26CC8"/>
    <w:rsid w:val="00F27EB5"/>
    <w:rsid w:val="00F33ABA"/>
    <w:rsid w:val="00F3402A"/>
    <w:rsid w:val="00F379ED"/>
    <w:rsid w:val="00F4128A"/>
    <w:rsid w:val="00F4232A"/>
    <w:rsid w:val="00F430DF"/>
    <w:rsid w:val="00F44FB8"/>
    <w:rsid w:val="00F523DE"/>
    <w:rsid w:val="00F52500"/>
    <w:rsid w:val="00F546A7"/>
    <w:rsid w:val="00F555E6"/>
    <w:rsid w:val="00F60155"/>
    <w:rsid w:val="00F60B1D"/>
    <w:rsid w:val="00F635C9"/>
    <w:rsid w:val="00F64D1B"/>
    <w:rsid w:val="00F65DE6"/>
    <w:rsid w:val="00F6651D"/>
    <w:rsid w:val="00F66DDC"/>
    <w:rsid w:val="00F67A5C"/>
    <w:rsid w:val="00F67C87"/>
    <w:rsid w:val="00F70D0C"/>
    <w:rsid w:val="00F72597"/>
    <w:rsid w:val="00F736F1"/>
    <w:rsid w:val="00F7633C"/>
    <w:rsid w:val="00F77352"/>
    <w:rsid w:val="00F8243B"/>
    <w:rsid w:val="00F826DA"/>
    <w:rsid w:val="00F83B90"/>
    <w:rsid w:val="00F84288"/>
    <w:rsid w:val="00F843AB"/>
    <w:rsid w:val="00F85657"/>
    <w:rsid w:val="00F908CE"/>
    <w:rsid w:val="00F91BED"/>
    <w:rsid w:val="00F9426F"/>
    <w:rsid w:val="00F94BA2"/>
    <w:rsid w:val="00FA11AF"/>
    <w:rsid w:val="00FA70B4"/>
    <w:rsid w:val="00FB48FF"/>
    <w:rsid w:val="00FC0CA6"/>
    <w:rsid w:val="00FC1866"/>
    <w:rsid w:val="00FC1AEC"/>
    <w:rsid w:val="00FC3642"/>
    <w:rsid w:val="00FC513B"/>
    <w:rsid w:val="00FC7907"/>
    <w:rsid w:val="00FD087B"/>
    <w:rsid w:val="00FD1173"/>
    <w:rsid w:val="00FD1208"/>
    <w:rsid w:val="00FD1DF4"/>
    <w:rsid w:val="00FD3803"/>
    <w:rsid w:val="00FD55A1"/>
    <w:rsid w:val="00FD65E2"/>
    <w:rsid w:val="00FD6B2A"/>
    <w:rsid w:val="00FD6F28"/>
    <w:rsid w:val="00FE326B"/>
    <w:rsid w:val="00FE5190"/>
    <w:rsid w:val="00FE7012"/>
    <w:rsid w:val="00FF0149"/>
    <w:rsid w:val="00FF1125"/>
    <w:rsid w:val="00FF3B53"/>
    <w:rsid w:val="00FF3EB0"/>
    <w:rsid w:val="00FF483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D701C"/>
  <w15:docId w15:val="{9518AED5-4CDE-FB4B-8C96-D6E8FA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563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tabs>
        <w:tab w:val="left" w:pos="580"/>
      </w:tabs>
      <w:spacing w:before="120"/>
    </w:pPr>
    <w:rPr>
      <w:rFonts w:ascii="Helvetica" w:hAnsi="Helvetica"/>
      <w:b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30CFA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C5DBF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rsid w:val="00D83B5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2276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DA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307"/>
    <w:rPr>
      <w:rFonts w:eastAsia="Times New Roman"/>
      <w:b/>
      <w:bCs/>
      <w:sz w:val="27"/>
      <w:szCs w:val="27"/>
      <w:bdr w:val="none" w:sz="0" w:space="0" w:color="auto"/>
      <w:lang w:eastAsia="de-DE"/>
    </w:rPr>
  </w:style>
  <w:style w:type="paragraph" w:customStyle="1" w:styleId="p1">
    <w:name w:val="p1"/>
    <w:basedOn w:val="Standard"/>
    <w:rsid w:val="00114CD8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11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1069A-4AB9-B642-850E-767F499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Arne Ment</cp:lastModifiedBy>
  <cp:revision>9</cp:revision>
  <cp:lastPrinted>2022-10-18T09:16:00Z</cp:lastPrinted>
  <dcterms:created xsi:type="dcterms:W3CDTF">2023-01-23T07:22:00Z</dcterms:created>
  <dcterms:modified xsi:type="dcterms:W3CDTF">2023-01-25T08:03:00Z</dcterms:modified>
</cp:coreProperties>
</file>