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32F57042" w:rsidR="00DB4C2C" w:rsidRPr="00C2690C" w:rsidRDefault="005B7B27"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Stadtnetz GmbH startet den Glasfaserausbau in Remshalden</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101979D4" w:rsidR="00D42061" w:rsidRPr="00C2690C" w:rsidRDefault="00E43246"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investiert 8 Millionen Euro in digitale Zukunft</w:t>
      </w:r>
    </w:p>
    <w:p w14:paraId="7AAFD09C" w14:textId="3A7469C8" w:rsidR="003D37CA" w:rsidRPr="00C60590" w:rsidRDefault="005B7B27"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Anschluss an das Glasfasernetz weiterhin möglich</w:t>
      </w:r>
    </w:p>
    <w:p w14:paraId="5DC41623" w14:textId="56F112FC" w:rsidR="00061D18" w:rsidRPr="002C58B8" w:rsidRDefault="003559F8" w:rsidP="00061D18">
      <w:pPr>
        <w:pStyle w:val="KeinLeerraum"/>
        <w:spacing w:line="360" w:lineRule="auto"/>
        <w:rPr>
          <w:rFonts w:ascii="Helvetica" w:hAnsi="Helvetica"/>
          <w:sz w:val="22"/>
          <w:szCs w:val="22"/>
        </w:rPr>
      </w:pPr>
      <w:r>
        <w:rPr>
          <w:rStyle w:val="s1"/>
          <w:rFonts w:ascii="Helvetica" w:hAnsi="Helvetica"/>
          <w:sz w:val="22"/>
          <w:szCs w:val="22"/>
        </w:rPr>
        <w:br/>
      </w:r>
      <w:r w:rsidR="001D46FE">
        <w:rPr>
          <w:rStyle w:val="s1"/>
          <w:rFonts w:ascii="Helvetica" w:hAnsi="Helvetica"/>
          <w:sz w:val="22"/>
          <w:szCs w:val="22"/>
        </w:rPr>
        <w:t>16</w:t>
      </w:r>
      <w:r w:rsidR="005B7B27">
        <w:rPr>
          <w:rStyle w:val="s1"/>
          <w:rFonts w:ascii="Helvetica" w:hAnsi="Helvetica"/>
          <w:sz w:val="22"/>
          <w:szCs w:val="22"/>
        </w:rPr>
        <w:t>.02</w:t>
      </w:r>
      <w:r w:rsidR="00CF35FC" w:rsidRPr="00CF35FC">
        <w:rPr>
          <w:rStyle w:val="s1"/>
          <w:rFonts w:ascii="Helvetica" w:hAnsi="Helvetica"/>
          <w:sz w:val="22"/>
          <w:szCs w:val="22"/>
        </w:rPr>
        <w:t>.202</w:t>
      </w:r>
      <w:r w:rsidR="008E6DC7">
        <w:rPr>
          <w:rStyle w:val="s1"/>
          <w:rFonts w:ascii="Helvetica" w:hAnsi="Helvetica"/>
          <w:sz w:val="22"/>
          <w:szCs w:val="22"/>
        </w:rPr>
        <w:t>6</w:t>
      </w:r>
      <w:r w:rsidR="00CF35FC" w:rsidRPr="00CF35FC">
        <w:rPr>
          <w:rStyle w:val="s1"/>
          <w:rFonts w:ascii="Helvetica" w:hAnsi="Helvetica"/>
          <w:sz w:val="22"/>
          <w:szCs w:val="22"/>
        </w:rPr>
        <w:t xml:space="preserve"> – </w:t>
      </w:r>
      <w:r w:rsidR="00061D18" w:rsidRPr="002C58B8">
        <w:rPr>
          <w:rFonts w:ascii="Helvetica" w:hAnsi="Helvetica"/>
          <w:sz w:val="22"/>
          <w:szCs w:val="22"/>
        </w:rPr>
        <w:t>Am 13. Februar 2026 hat die TNG Stadtnetz GmbH offiziell mit dem Glasfaserausbau in Remshalden begonnen. Mit einer eigenwirtschaftlichen Investition von rund 8 Millionen Euro und dem Bau von etwa 31 Kilometern Glasfasertrasse setzt das Unternehmen ein klares Zeichen für die langfristige digitale Entwicklung der Gemeinde. Damit wird die Grundlage für reibungsloses Homeoffice, Streaming und alle weiteren Aspekte des digitalen Lebens sowie eine leistungsfähige Anbindungen für Unternehmen geschaffen.</w:t>
      </w:r>
    </w:p>
    <w:p w14:paraId="46922756" w14:textId="5E161A03" w:rsidR="00061D18" w:rsidRPr="00F95518" w:rsidRDefault="00061D18" w:rsidP="00061D18">
      <w:pPr>
        <w:pStyle w:val="KeinLeerraum"/>
        <w:spacing w:line="360" w:lineRule="auto"/>
        <w:rPr>
          <w:rFonts w:ascii="Helvetica" w:hAnsi="Helvetica"/>
          <w:sz w:val="22"/>
          <w:szCs w:val="22"/>
        </w:rPr>
      </w:pPr>
      <w:r w:rsidRPr="002C58B8">
        <w:rPr>
          <w:rFonts w:ascii="Helvetica" w:hAnsi="Helvetica"/>
          <w:sz w:val="22"/>
          <w:szCs w:val="22"/>
        </w:rPr>
        <w:t xml:space="preserve">Zum symbolischen Baustart trafen sich Vertreter der Gemeinde, darunter Bürgermeister Reinhard Molt, </w:t>
      </w:r>
      <w:r w:rsidR="004324DE">
        <w:rPr>
          <w:rFonts w:ascii="Helvetica" w:hAnsi="Helvetica"/>
          <w:sz w:val="22"/>
          <w:szCs w:val="22"/>
        </w:rPr>
        <w:t>der TNG Stadtnetz GmbH</w:t>
      </w:r>
      <w:r w:rsidRPr="00F95518">
        <w:rPr>
          <w:rFonts w:ascii="Helvetica" w:hAnsi="Helvetica"/>
          <w:sz w:val="22"/>
          <w:szCs w:val="22"/>
        </w:rPr>
        <w:t xml:space="preserve"> sowie de</w:t>
      </w:r>
      <w:r w:rsidR="004324DE">
        <w:rPr>
          <w:rFonts w:ascii="Helvetica" w:hAnsi="Helvetica"/>
          <w:sz w:val="22"/>
          <w:szCs w:val="22"/>
        </w:rPr>
        <w:t>r</w:t>
      </w:r>
      <w:r w:rsidRPr="00F95518">
        <w:rPr>
          <w:rFonts w:ascii="Helvetica" w:hAnsi="Helvetica"/>
          <w:sz w:val="22"/>
          <w:szCs w:val="22"/>
        </w:rPr>
        <w:t xml:space="preserve"> ausführenden Bauunternehmen Krafteam GmbH</w:t>
      </w:r>
      <w:r w:rsidR="00E17328">
        <w:rPr>
          <w:rFonts w:ascii="Helvetica" w:hAnsi="Helvetica"/>
          <w:sz w:val="22"/>
          <w:szCs w:val="22"/>
        </w:rPr>
        <w:t xml:space="preserve"> und AmberBau GmbH</w:t>
      </w:r>
      <w:r w:rsidRPr="00F95518">
        <w:rPr>
          <w:rFonts w:ascii="Helvetica" w:hAnsi="Helvetica"/>
          <w:sz w:val="22"/>
          <w:szCs w:val="22"/>
        </w:rPr>
        <w:t>. Der Ausbau erfolgt in enger Abstimmung mit der Gemeindeverwaltung.</w:t>
      </w:r>
    </w:p>
    <w:p w14:paraId="6FFBFA49" w14:textId="77777777" w:rsidR="00061D18" w:rsidRPr="00F95518" w:rsidRDefault="00061D18" w:rsidP="00061D18">
      <w:pPr>
        <w:pStyle w:val="KeinLeerraum"/>
        <w:spacing w:line="360" w:lineRule="auto"/>
        <w:rPr>
          <w:rFonts w:ascii="Helvetica" w:hAnsi="Helvetica"/>
          <w:sz w:val="22"/>
          <w:szCs w:val="22"/>
        </w:rPr>
      </w:pPr>
    </w:p>
    <w:p w14:paraId="30BDBFE0" w14:textId="78ABFA38" w:rsidR="00061D18" w:rsidRPr="00F95518" w:rsidRDefault="00061D18" w:rsidP="00061D18">
      <w:pPr>
        <w:pStyle w:val="KeinLeerraum"/>
        <w:spacing w:line="360" w:lineRule="auto"/>
        <w:rPr>
          <w:rFonts w:ascii="Helvetica" w:hAnsi="Helvetica"/>
          <w:sz w:val="22"/>
          <w:szCs w:val="22"/>
        </w:rPr>
      </w:pPr>
      <w:r w:rsidRPr="00F95518">
        <w:rPr>
          <w:rFonts w:ascii="Helvetica" w:hAnsi="Helvetica"/>
          <w:sz w:val="22"/>
          <w:szCs w:val="22"/>
        </w:rPr>
        <w:t>„</w:t>
      </w:r>
      <w:r w:rsidR="00F95518" w:rsidRPr="00F95518">
        <w:rPr>
          <w:rFonts w:ascii="Helvetica" w:hAnsi="Helvetica"/>
          <w:sz w:val="22"/>
          <w:szCs w:val="22"/>
        </w:rPr>
        <w:t>Wir sind sehr dankbar, dass die TNG als privatwirtschaftliches Unternehmen den Glasfaserausbau in unserer Gemeinde übernimm</w:t>
      </w:r>
      <w:r w:rsidR="0009785B">
        <w:rPr>
          <w:rFonts w:ascii="Helvetica" w:hAnsi="Helvetica"/>
          <w:sz w:val="22"/>
          <w:szCs w:val="22"/>
        </w:rPr>
        <w:t>t</w:t>
      </w:r>
      <w:r w:rsidR="00F95518" w:rsidRPr="00F95518">
        <w:rPr>
          <w:rFonts w:ascii="Helvetica" w:hAnsi="Helvetica"/>
          <w:sz w:val="22"/>
          <w:szCs w:val="22"/>
        </w:rPr>
        <w:t xml:space="preserve"> und wir als Gemeinde deshalb keine finanzielle Belastung tragen müssen</w:t>
      </w:r>
      <w:r w:rsidRPr="00F95518">
        <w:rPr>
          <w:rFonts w:ascii="Helvetica" w:hAnsi="Helvetica"/>
          <w:sz w:val="22"/>
          <w:szCs w:val="22"/>
        </w:rPr>
        <w:t>“, betont Bürgermeister Reinhard Molt.</w:t>
      </w:r>
    </w:p>
    <w:p w14:paraId="7A76C9DD" w14:textId="77777777" w:rsidR="00061D18" w:rsidRPr="00F95518" w:rsidRDefault="00061D18" w:rsidP="00061D18">
      <w:pPr>
        <w:pStyle w:val="KeinLeerraum"/>
        <w:spacing w:line="360" w:lineRule="auto"/>
        <w:rPr>
          <w:rFonts w:ascii="Helvetica" w:hAnsi="Helvetica"/>
          <w:sz w:val="22"/>
          <w:szCs w:val="22"/>
        </w:rPr>
      </w:pPr>
    </w:p>
    <w:p w14:paraId="3A2B2D27" w14:textId="40FBF819" w:rsidR="00061D18" w:rsidRPr="002C58B8" w:rsidRDefault="0027209B" w:rsidP="00061D18">
      <w:pPr>
        <w:pStyle w:val="KeinLeerraum"/>
        <w:spacing w:line="360" w:lineRule="auto"/>
        <w:rPr>
          <w:rFonts w:ascii="Helvetica" w:hAnsi="Helvetica"/>
          <w:sz w:val="22"/>
          <w:szCs w:val="22"/>
        </w:rPr>
      </w:pPr>
      <w:r w:rsidRPr="00F95518">
        <w:rPr>
          <w:rFonts w:ascii="Helvetica" w:hAnsi="Helvetica"/>
          <w:sz w:val="22"/>
          <w:szCs w:val="22"/>
        </w:rPr>
        <w:t>S</w:t>
      </w:r>
      <w:r w:rsidR="00061D18" w:rsidRPr="00F95518">
        <w:rPr>
          <w:rFonts w:ascii="Helvetica" w:hAnsi="Helvetica"/>
          <w:sz w:val="22"/>
          <w:szCs w:val="22"/>
        </w:rPr>
        <w:t>eitens TNG wird die gute Zusammenarbeit hervorgehoben: „</w:t>
      </w:r>
      <w:r w:rsidR="00061D18" w:rsidRPr="00F95518">
        <w:rPr>
          <w:rFonts w:ascii="Helvetica" w:hAnsi="Helvetica"/>
          <w:color w:val="000000" w:themeColor="text1"/>
          <w:sz w:val="22"/>
          <w:szCs w:val="22"/>
        </w:rPr>
        <w:t>Dass wir jetzt hier in Remshalden starten können</w:t>
      </w:r>
      <w:r w:rsidR="00061D18" w:rsidRPr="002C58B8">
        <w:rPr>
          <w:rFonts w:ascii="Helvetica" w:hAnsi="Helvetica"/>
          <w:color w:val="000000" w:themeColor="text1"/>
          <w:sz w:val="22"/>
          <w:szCs w:val="22"/>
        </w:rPr>
        <w:t xml:space="preserve"> und eine so positive Resonanz seitens der Bürger:innen erhalten haben, freut uns sehr. Dank der guten Zusammenarbeit mit der Gemeinde konnten wir alle Vorbereitungen für den Ausbau zügig durchführen und können jetzt eine Infrastruktur schaffen, die Remshalden auf lange Sicht absichern wird</w:t>
      </w:r>
      <w:r w:rsidR="00061D18" w:rsidRPr="002C58B8">
        <w:rPr>
          <w:rFonts w:ascii="Helvetica" w:hAnsi="Helvetica"/>
          <w:sz w:val="22"/>
          <w:szCs w:val="22"/>
        </w:rPr>
        <w:t>“, erklärt TNG-Projektleiter Sascha Putrih.</w:t>
      </w:r>
    </w:p>
    <w:p w14:paraId="25701367" w14:textId="77777777" w:rsidR="00061D18" w:rsidRPr="002C58B8" w:rsidRDefault="00061D18" w:rsidP="00061D18">
      <w:pPr>
        <w:pStyle w:val="KeinLeerraum"/>
        <w:spacing w:line="360" w:lineRule="auto"/>
        <w:rPr>
          <w:rFonts w:ascii="Helvetica" w:hAnsi="Helvetica"/>
          <w:sz w:val="22"/>
          <w:szCs w:val="22"/>
        </w:rPr>
      </w:pPr>
    </w:p>
    <w:p w14:paraId="57A50EEA" w14:textId="77777777" w:rsidR="00061D18" w:rsidRPr="002C58B8" w:rsidRDefault="00061D18" w:rsidP="00061D18">
      <w:pPr>
        <w:pStyle w:val="KeinLeerraum"/>
        <w:spacing w:line="360" w:lineRule="auto"/>
        <w:rPr>
          <w:rFonts w:ascii="Helvetica" w:hAnsi="Helvetica"/>
          <w:b/>
          <w:bCs/>
          <w:sz w:val="22"/>
          <w:szCs w:val="22"/>
        </w:rPr>
      </w:pPr>
      <w:r w:rsidRPr="002C58B8">
        <w:rPr>
          <w:rFonts w:ascii="Helvetica" w:hAnsi="Helvetica"/>
          <w:b/>
          <w:bCs/>
          <w:sz w:val="22"/>
          <w:szCs w:val="22"/>
        </w:rPr>
        <w:t>Ausbau beginnt im östlichen Gemeindegebiet</w:t>
      </w:r>
    </w:p>
    <w:p w14:paraId="7239FF32" w14:textId="157A5C71" w:rsidR="00061D18" w:rsidRPr="002C58B8" w:rsidRDefault="00061D18" w:rsidP="00061D18">
      <w:pPr>
        <w:pStyle w:val="KeinLeerraum"/>
        <w:spacing w:line="360" w:lineRule="auto"/>
        <w:rPr>
          <w:rFonts w:ascii="Helvetica" w:hAnsi="Helvetica"/>
          <w:sz w:val="22"/>
          <w:szCs w:val="22"/>
        </w:rPr>
      </w:pPr>
      <w:r w:rsidRPr="002C58B8">
        <w:rPr>
          <w:rFonts w:ascii="Helvetica" w:hAnsi="Helvetica"/>
          <w:sz w:val="22"/>
          <w:szCs w:val="22"/>
        </w:rPr>
        <w:t xml:space="preserve">Die Bauarbeiten starten im östlichen Teil Remshaldens, wo die </w:t>
      </w:r>
      <w:r>
        <w:rPr>
          <w:rFonts w:ascii="Helvetica" w:hAnsi="Helvetica"/>
          <w:sz w:val="22"/>
          <w:szCs w:val="22"/>
        </w:rPr>
        <w:t>Glasfasert</w:t>
      </w:r>
      <w:r w:rsidRPr="002C58B8">
        <w:rPr>
          <w:rFonts w:ascii="Helvetica" w:hAnsi="Helvetica"/>
          <w:sz w:val="22"/>
          <w:szCs w:val="22"/>
        </w:rPr>
        <w:t>rasse aus Winterbach ankommt. Zunächst werden die Wilhelm-Enßle-Straße, der Vogelsangweg, Starenweg, Schwalbenweg, die Remsstraße sowie Storchenweg und Falkenweg erschlossen. Von dort aus wird der Ausbau Schritt für Schritt im Gemeindegebiet fortgesetzt.</w:t>
      </w:r>
      <w:r>
        <w:rPr>
          <w:rFonts w:ascii="Helvetica" w:hAnsi="Helvetica"/>
          <w:sz w:val="22"/>
          <w:szCs w:val="22"/>
        </w:rPr>
        <w:t xml:space="preserve"> </w:t>
      </w:r>
      <w:r w:rsidRPr="002C58B8">
        <w:rPr>
          <w:rFonts w:ascii="Helvetica" w:hAnsi="Helvetica"/>
          <w:sz w:val="22"/>
          <w:szCs w:val="22"/>
        </w:rPr>
        <w:t xml:space="preserve">Die Versorgung des neuen Glasfasernetzes erfolgt über den bereits aktiven PoP (Hauptverteiler) in Winterbach. Dadurch </w:t>
      </w:r>
      <w:r w:rsidRPr="002C58B8">
        <w:rPr>
          <w:rFonts w:ascii="Helvetica" w:hAnsi="Helvetica"/>
          <w:sz w:val="22"/>
          <w:szCs w:val="22"/>
        </w:rPr>
        <w:lastRenderedPageBreak/>
        <w:t xml:space="preserve">können </w:t>
      </w:r>
      <w:r w:rsidR="00BC131A">
        <w:rPr>
          <w:rFonts w:ascii="Helvetica" w:hAnsi="Helvetica"/>
          <w:sz w:val="22"/>
          <w:szCs w:val="22"/>
        </w:rPr>
        <w:t xml:space="preserve">die </w:t>
      </w:r>
      <w:r w:rsidRPr="002C58B8">
        <w:rPr>
          <w:rFonts w:ascii="Helvetica" w:hAnsi="Helvetica"/>
          <w:sz w:val="22"/>
          <w:szCs w:val="22"/>
        </w:rPr>
        <w:t xml:space="preserve">Anschlüsse </w:t>
      </w:r>
      <w:r w:rsidR="00BC131A">
        <w:rPr>
          <w:rFonts w:ascii="Helvetica" w:hAnsi="Helvetica"/>
          <w:sz w:val="22"/>
          <w:szCs w:val="22"/>
        </w:rPr>
        <w:t xml:space="preserve">in Remshalden </w:t>
      </w:r>
      <w:r w:rsidRPr="002C58B8">
        <w:rPr>
          <w:rFonts w:ascii="Helvetica" w:hAnsi="Helvetica"/>
          <w:sz w:val="22"/>
          <w:szCs w:val="22"/>
        </w:rPr>
        <w:t>nach Abschluss der Tiefbauarbeiten und Glasfasermontage zügig aktiviert werden.</w:t>
      </w:r>
    </w:p>
    <w:p w14:paraId="3600195A" w14:textId="77777777" w:rsidR="00061D18" w:rsidRPr="002C58B8" w:rsidRDefault="00061D18" w:rsidP="00061D18">
      <w:pPr>
        <w:pStyle w:val="KeinLeerraum"/>
        <w:spacing w:line="360" w:lineRule="auto"/>
        <w:rPr>
          <w:rFonts w:ascii="Helvetica" w:hAnsi="Helvetica"/>
          <w:sz w:val="22"/>
          <w:szCs w:val="22"/>
        </w:rPr>
      </w:pPr>
    </w:p>
    <w:p w14:paraId="3CD952A9" w14:textId="77777777" w:rsidR="00061D18" w:rsidRPr="002C58B8" w:rsidRDefault="00061D18" w:rsidP="00061D18">
      <w:pPr>
        <w:pStyle w:val="KeinLeerraum"/>
        <w:spacing w:line="360" w:lineRule="auto"/>
        <w:rPr>
          <w:rFonts w:ascii="Helvetica" w:hAnsi="Helvetica"/>
          <w:b/>
          <w:bCs/>
          <w:sz w:val="22"/>
          <w:szCs w:val="22"/>
        </w:rPr>
      </w:pPr>
      <w:r w:rsidRPr="002C58B8">
        <w:rPr>
          <w:rFonts w:ascii="Helvetica" w:hAnsi="Helvetica"/>
          <w:b/>
          <w:bCs/>
          <w:sz w:val="22"/>
          <w:szCs w:val="22"/>
        </w:rPr>
        <w:t>Gute Nachrichten für alle Spätentschlossene</w:t>
      </w:r>
    </w:p>
    <w:p w14:paraId="7844E360" w14:textId="7D11D93C" w:rsidR="00061D18" w:rsidRPr="002C58B8" w:rsidRDefault="00061D18" w:rsidP="00061D18">
      <w:pPr>
        <w:pStyle w:val="KeinLeerraum"/>
        <w:spacing w:line="360" w:lineRule="auto"/>
        <w:rPr>
          <w:rFonts w:ascii="Helvetica" w:hAnsi="Helvetica"/>
          <w:sz w:val="22"/>
          <w:szCs w:val="22"/>
        </w:rPr>
      </w:pPr>
      <w:r w:rsidRPr="00811841">
        <w:rPr>
          <w:rFonts w:ascii="Helvetica" w:hAnsi="Helvetica"/>
          <w:color w:val="000000" w:themeColor="text1"/>
          <w:sz w:val="22"/>
          <w:szCs w:val="22"/>
        </w:rPr>
        <w:t>Für die Anwohner</w:t>
      </w:r>
      <w:r>
        <w:rPr>
          <w:rFonts w:ascii="Helvetica" w:hAnsi="Helvetica"/>
          <w:color w:val="000000" w:themeColor="text1"/>
          <w:sz w:val="22"/>
          <w:szCs w:val="22"/>
        </w:rPr>
        <w:t>:innen</w:t>
      </w:r>
      <w:r w:rsidRPr="00811841">
        <w:rPr>
          <w:rFonts w:ascii="Helvetica" w:hAnsi="Helvetica"/>
          <w:color w:val="000000" w:themeColor="text1"/>
          <w:sz w:val="22"/>
          <w:szCs w:val="22"/>
        </w:rPr>
        <w:t xml:space="preserve"> besteht weiterhin die Möglichkei</w:t>
      </w:r>
      <w:r w:rsidR="00A828F1">
        <w:rPr>
          <w:rFonts w:ascii="Helvetica" w:hAnsi="Helvetica"/>
          <w:color w:val="000000" w:themeColor="text1"/>
          <w:sz w:val="22"/>
          <w:szCs w:val="22"/>
        </w:rPr>
        <w:t>t</w:t>
      </w:r>
      <w:r w:rsidRPr="00811841">
        <w:rPr>
          <w:rFonts w:ascii="Helvetica" w:hAnsi="Helvetica"/>
          <w:color w:val="000000" w:themeColor="text1"/>
          <w:sz w:val="22"/>
          <w:szCs w:val="22"/>
        </w:rPr>
        <w:t xml:space="preserve"> Verträge für einen kostenfreien Hausanschluss einzureichen. Solange sich die jeweilige Straße noch nicht im Bau befindet, können Interessierte problemlos einen Vertrag abschließen. </w:t>
      </w:r>
      <w:r w:rsidRPr="002C58B8">
        <w:rPr>
          <w:rFonts w:ascii="Helvetica" w:hAnsi="Helvetica"/>
          <w:sz w:val="22"/>
          <w:szCs w:val="22"/>
        </w:rPr>
        <w:t>Wer sich jetzt entscheidet, spart die später anfallenden Anschlusskosten und sichert sich frühzeitig Zugang zur neuen Infrastruktur.</w:t>
      </w:r>
      <w:r>
        <w:rPr>
          <w:rFonts w:ascii="Helvetica" w:hAnsi="Helvetica"/>
          <w:sz w:val="22"/>
          <w:szCs w:val="22"/>
        </w:rPr>
        <w:t xml:space="preserve"> </w:t>
      </w:r>
      <w:r w:rsidRPr="00811841">
        <w:rPr>
          <w:rFonts w:ascii="Helvetica" w:hAnsi="Helvetica"/>
          <w:color w:val="000000" w:themeColor="text1"/>
          <w:sz w:val="22"/>
          <w:szCs w:val="22"/>
        </w:rPr>
        <w:t xml:space="preserve">Informationen rund um den Ausbau und die Glasfasertarife sind auf </w:t>
      </w:r>
      <w:r>
        <w:rPr>
          <w:rFonts w:ascii="Helvetica" w:hAnsi="Helvetica"/>
          <w:color w:val="000000" w:themeColor="text1"/>
          <w:sz w:val="22"/>
          <w:szCs w:val="22"/>
        </w:rPr>
        <w:t>tng.de/remshalden</w:t>
      </w:r>
      <w:r w:rsidRPr="00811841">
        <w:rPr>
          <w:rFonts w:ascii="Helvetica" w:hAnsi="Helvetica"/>
          <w:color w:val="000000" w:themeColor="text1"/>
          <w:sz w:val="22"/>
          <w:szCs w:val="22"/>
        </w:rPr>
        <w:t xml:space="preserve"> verfügbar.</w:t>
      </w:r>
    </w:p>
    <w:p w14:paraId="418E517D" w14:textId="77777777" w:rsidR="000553EF" w:rsidRPr="000553EF" w:rsidRDefault="000553EF" w:rsidP="00061D18">
      <w:pPr>
        <w:pStyle w:val="KeinLeerraum"/>
        <w:spacing w:line="360" w:lineRule="auto"/>
        <w:rPr>
          <w:rStyle w:val="s1"/>
          <w:rFonts w:ascii="Helvetica" w:hAnsi="Helvetica" w:cs="Segoe UI"/>
          <w:color w:val="000000" w:themeColor="text1"/>
          <w:sz w:val="22"/>
          <w:szCs w:val="22"/>
        </w:rPr>
      </w:pPr>
    </w:p>
    <w:p w14:paraId="2182888B" w14:textId="77777777" w:rsidR="000553EF" w:rsidRPr="000553EF" w:rsidRDefault="000553EF" w:rsidP="00061D18">
      <w:pPr>
        <w:pStyle w:val="KeinLeerraum"/>
        <w:spacing w:line="360" w:lineRule="auto"/>
        <w:rPr>
          <w:rStyle w:val="s1"/>
          <w:rFonts w:ascii="Helvetica" w:hAnsi="Helvetica" w:cs="Segoe UI"/>
          <w:color w:val="000000" w:themeColor="text1"/>
          <w:sz w:val="22"/>
          <w:szCs w:val="22"/>
        </w:rPr>
      </w:pPr>
    </w:p>
    <w:p w14:paraId="2ECB0EA3" w14:textId="5C6ECCE5" w:rsidR="005B7B27" w:rsidRPr="000553EF" w:rsidRDefault="000553EF" w:rsidP="00061D18">
      <w:pPr>
        <w:pStyle w:val="KeinLeerraum"/>
        <w:spacing w:line="360" w:lineRule="auto"/>
        <w:rPr>
          <w:rStyle w:val="s1"/>
          <w:rFonts w:ascii="Helvetica" w:hAnsi="Helvetica" w:cs="Segoe UI"/>
          <w:color w:val="000000" w:themeColor="text1"/>
          <w:sz w:val="22"/>
          <w:szCs w:val="22"/>
        </w:rPr>
      </w:pPr>
      <w:r w:rsidRPr="000553EF">
        <w:rPr>
          <w:rStyle w:val="s1"/>
          <w:rFonts w:ascii="Helvetica" w:hAnsi="Helvetica" w:cs="Segoe UI"/>
          <w:color w:val="000000" w:themeColor="text1"/>
          <w:sz w:val="22"/>
          <w:szCs w:val="22"/>
        </w:rPr>
        <w:t>Foto</w:t>
      </w:r>
      <w:r>
        <w:rPr>
          <w:rStyle w:val="s1"/>
          <w:rFonts w:ascii="Helvetica" w:hAnsi="Helvetica" w:cs="Segoe UI"/>
          <w:color w:val="000000" w:themeColor="text1"/>
          <w:sz w:val="22"/>
          <w:szCs w:val="22"/>
        </w:rPr>
        <w:t xml:space="preserve"> (v. l. n. r</w:t>
      </w:r>
      <w:r w:rsidRPr="00B472FB">
        <w:rPr>
          <w:rStyle w:val="s1"/>
          <w:rFonts w:ascii="Helvetica" w:hAnsi="Helvetica" w:cs="Segoe UI"/>
          <w:color w:val="000000" w:themeColor="text1"/>
          <w:sz w:val="22"/>
          <w:szCs w:val="22"/>
        </w:rPr>
        <w:t xml:space="preserve">.): </w:t>
      </w:r>
      <w:r w:rsidR="001306D4">
        <w:rPr>
          <w:rStyle w:val="s1"/>
          <w:rFonts w:ascii="Helvetica" w:hAnsi="Helvetica" w:cs="Segoe UI"/>
          <w:color w:val="000000" w:themeColor="text1"/>
          <w:sz w:val="22"/>
          <w:szCs w:val="22"/>
        </w:rPr>
        <w:t>Gaby Scheidel (Erste Beigeordnete Remshalden)</w:t>
      </w:r>
      <w:r w:rsidR="00225A50">
        <w:rPr>
          <w:rStyle w:val="s1"/>
          <w:rFonts w:ascii="Helvetica" w:hAnsi="Helvetica" w:cs="Segoe UI"/>
          <w:color w:val="000000" w:themeColor="text1"/>
          <w:sz w:val="22"/>
          <w:szCs w:val="22"/>
        </w:rPr>
        <w:t xml:space="preserve">, </w:t>
      </w:r>
      <w:r w:rsidR="006451E3" w:rsidRPr="00B472FB">
        <w:rPr>
          <w:rStyle w:val="s1"/>
          <w:rFonts w:ascii="Helvetica" w:hAnsi="Helvetica" w:cs="Segoe UI"/>
          <w:color w:val="000000" w:themeColor="text1"/>
          <w:sz w:val="22"/>
          <w:szCs w:val="22"/>
        </w:rPr>
        <w:t xml:space="preserve">Sascha Putrih (Projektleiter TNG), </w:t>
      </w:r>
      <w:r w:rsidR="00EB76E6">
        <w:rPr>
          <w:rStyle w:val="s1"/>
          <w:rFonts w:ascii="Helvetica" w:hAnsi="Helvetica" w:cs="Segoe UI"/>
          <w:color w:val="000000" w:themeColor="text1"/>
          <w:sz w:val="22"/>
          <w:szCs w:val="22"/>
        </w:rPr>
        <w:t>Michae</w:t>
      </w:r>
      <w:r w:rsidR="00F15C48">
        <w:rPr>
          <w:rStyle w:val="s1"/>
          <w:rFonts w:ascii="Helvetica" w:hAnsi="Helvetica" w:cs="Segoe UI"/>
          <w:color w:val="000000" w:themeColor="text1"/>
          <w:sz w:val="22"/>
          <w:szCs w:val="22"/>
        </w:rPr>
        <w:t>l</w:t>
      </w:r>
      <w:r w:rsidR="00EB76E6">
        <w:rPr>
          <w:rStyle w:val="s1"/>
          <w:rFonts w:ascii="Helvetica" w:hAnsi="Helvetica" w:cs="Segoe UI"/>
          <w:color w:val="000000" w:themeColor="text1"/>
          <w:sz w:val="22"/>
          <w:szCs w:val="22"/>
        </w:rPr>
        <w:t xml:space="preserve"> Murer (Breitbandkoordinator Rems Murr Kreis)</w:t>
      </w:r>
      <w:r w:rsidR="006451E3">
        <w:rPr>
          <w:rStyle w:val="s1"/>
          <w:rFonts w:ascii="Helvetica" w:hAnsi="Helvetica" w:cs="Segoe UI"/>
          <w:color w:val="000000" w:themeColor="text1"/>
          <w:sz w:val="22"/>
          <w:szCs w:val="22"/>
        </w:rPr>
        <w:t xml:space="preserve">, </w:t>
      </w:r>
      <w:r w:rsidR="00225A50">
        <w:rPr>
          <w:rStyle w:val="s1"/>
          <w:rFonts w:ascii="Helvetica" w:hAnsi="Helvetica" w:cs="Segoe UI"/>
          <w:color w:val="000000" w:themeColor="text1"/>
          <w:sz w:val="22"/>
          <w:szCs w:val="22"/>
        </w:rPr>
        <w:t xml:space="preserve">Reinhard Molt (Bürgermeister Remshalden), </w:t>
      </w:r>
      <w:r w:rsidR="00E24DEE">
        <w:rPr>
          <w:rStyle w:val="s1"/>
          <w:rFonts w:ascii="Helvetica" w:hAnsi="Helvetica" w:cs="Segoe UI"/>
          <w:color w:val="000000" w:themeColor="text1"/>
          <w:sz w:val="22"/>
          <w:szCs w:val="22"/>
        </w:rPr>
        <w:t>Liubomyr Roma</w:t>
      </w:r>
      <w:r w:rsidR="00825645">
        <w:rPr>
          <w:rStyle w:val="s1"/>
          <w:rFonts w:ascii="Helvetica" w:hAnsi="Helvetica" w:cs="Segoe UI"/>
          <w:color w:val="000000" w:themeColor="text1"/>
          <w:sz w:val="22"/>
          <w:szCs w:val="22"/>
        </w:rPr>
        <w:t>n</w:t>
      </w:r>
      <w:r w:rsidR="00E24DEE">
        <w:rPr>
          <w:rStyle w:val="s1"/>
          <w:rFonts w:ascii="Helvetica" w:hAnsi="Helvetica" w:cs="Segoe UI"/>
          <w:color w:val="000000" w:themeColor="text1"/>
          <w:sz w:val="22"/>
          <w:szCs w:val="22"/>
        </w:rPr>
        <w:t>iv (</w:t>
      </w:r>
      <w:r w:rsidR="00C21F04">
        <w:rPr>
          <w:rStyle w:val="s1"/>
          <w:rFonts w:ascii="Helvetica" w:hAnsi="Helvetica" w:cs="Segoe UI"/>
          <w:color w:val="000000" w:themeColor="text1"/>
          <w:sz w:val="22"/>
          <w:szCs w:val="22"/>
        </w:rPr>
        <w:t>Geschäftsführer AmberBau GmbH)</w:t>
      </w:r>
      <w:r w:rsidR="00225A50">
        <w:rPr>
          <w:rStyle w:val="s1"/>
          <w:rFonts w:ascii="Helvetica" w:hAnsi="Helvetica" w:cs="Segoe UI"/>
          <w:color w:val="000000" w:themeColor="text1"/>
          <w:sz w:val="22"/>
          <w:szCs w:val="22"/>
        </w:rPr>
        <w:t xml:space="preserve">, </w:t>
      </w:r>
      <w:r w:rsidR="00C21F04" w:rsidRPr="00B472FB">
        <w:rPr>
          <w:rStyle w:val="s1"/>
          <w:rFonts w:ascii="Helvetica" w:hAnsi="Helvetica" w:cs="Segoe UI"/>
          <w:color w:val="000000" w:themeColor="text1"/>
          <w:sz w:val="22"/>
          <w:szCs w:val="22"/>
        </w:rPr>
        <w:t>Damian Goralski (Bauleiter Krafteam GmbH)</w:t>
      </w:r>
      <w:r w:rsidR="00C21F04">
        <w:rPr>
          <w:rStyle w:val="s1"/>
          <w:rFonts w:ascii="Helvetica" w:hAnsi="Helvetica" w:cs="Segoe UI"/>
          <w:color w:val="000000" w:themeColor="text1"/>
          <w:sz w:val="22"/>
          <w:szCs w:val="22"/>
        </w:rPr>
        <w:t xml:space="preserve">, </w:t>
      </w:r>
      <w:r w:rsidR="000C0C3D">
        <w:rPr>
          <w:rStyle w:val="s1"/>
          <w:rFonts w:ascii="Helvetica" w:hAnsi="Helvetica" w:cs="Segoe UI"/>
          <w:color w:val="000000" w:themeColor="text1"/>
          <w:sz w:val="22"/>
          <w:szCs w:val="22"/>
        </w:rPr>
        <w:t xml:space="preserve">Bohdan Melnyk (Geschäftsführer AmberBau GmbH), </w:t>
      </w:r>
      <w:r w:rsidR="00B472FB" w:rsidRPr="00B472FB">
        <w:rPr>
          <w:rStyle w:val="s1"/>
          <w:rFonts w:ascii="Helvetica" w:hAnsi="Helvetica" w:cs="Segoe UI"/>
          <w:color w:val="000000" w:themeColor="text1"/>
          <w:sz w:val="22"/>
          <w:szCs w:val="22"/>
        </w:rPr>
        <w:t>Peter Ganzhorn (Bauleiter TNG)</w:t>
      </w:r>
      <w:r w:rsidR="0092173B" w:rsidRPr="000553EF">
        <w:rPr>
          <w:rStyle w:val="s1"/>
          <w:rFonts w:ascii="Helvetica" w:hAnsi="Helvetica" w:cs="Segoe UI"/>
          <w:color w:val="000000" w:themeColor="text1"/>
          <w:sz w:val="22"/>
          <w:szCs w:val="22"/>
        </w:rPr>
        <w:br/>
      </w:r>
    </w:p>
    <w:p w14:paraId="55766B85" w14:textId="4F163DC4" w:rsidR="00182A54" w:rsidRDefault="007E29B6" w:rsidP="005B7B27">
      <w:pPr>
        <w:pStyle w:val="KeinLeerraum"/>
        <w:spacing w:line="360" w:lineRule="auto"/>
        <w:rPr>
          <w:rFonts w:ascii="Segoe UI" w:hAnsi="Segoe UI" w:cs="Segoe UI"/>
          <w:sz w:val="18"/>
          <w:szCs w:val="18"/>
        </w:rPr>
      </w:pPr>
      <w:r w:rsidRPr="000553EF">
        <w:rPr>
          <w:rStyle w:val="s1"/>
          <w:rFonts w:ascii="Helvetica" w:hAnsi="Helvetica" w:cs="Segoe UI"/>
          <w:color w:val="000000" w:themeColor="text1"/>
          <w:sz w:val="22"/>
          <w:szCs w:val="22"/>
        </w:rPr>
        <w:br/>
      </w:r>
      <w:r w:rsidR="00DB4C2C" w:rsidRPr="006B19A0">
        <w:rPr>
          <w:rStyle w:val="s1"/>
          <w:rFonts w:ascii="Helvetica" w:hAnsi="Helvetica" w:cs="Segoe UI"/>
          <w:b/>
          <w:bCs/>
          <w:color w:val="000000" w:themeColor="text1"/>
          <w:sz w:val="22"/>
          <w:szCs w:val="22"/>
        </w:rPr>
        <w:t>Informationen zur TNG Stadtnetz Gm</w:t>
      </w:r>
      <w:r w:rsidRPr="006B19A0">
        <w:rPr>
          <w:rStyle w:val="s1"/>
          <w:rFonts w:ascii="Helvetica" w:hAnsi="Helvetica" w:cs="Segoe UI"/>
          <w:b/>
          <w:bCs/>
          <w:color w:val="000000" w:themeColor="text1"/>
          <w:sz w:val="22"/>
          <w:szCs w:val="22"/>
        </w:rPr>
        <w:t>b</w:t>
      </w:r>
      <w:r w:rsidR="006B19A0">
        <w:rPr>
          <w:rStyle w:val="s1"/>
          <w:rFonts w:ascii="Helvetica" w:hAnsi="Helvetica" w:cs="Segoe UI"/>
          <w:b/>
          <w:bCs/>
          <w:color w:val="000000" w:themeColor="text1"/>
          <w:sz w:val="22"/>
          <w:szCs w:val="22"/>
        </w:rPr>
        <w:t>H</w:t>
      </w:r>
      <w:r w:rsidR="006B19A0">
        <w:rPr>
          <w:rStyle w:val="s1"/>
          <w:rFonts w:ascii="Helvetica" w:hAnsi="Helvetica" w:cs="Segoe UI"/>
          <w:b/>
          <w:bCs/>
          <w:color w:val="000000" w:themeColor="text1"/>
          <w:sz w:val="22"/>
          <w:szCs w:val="22"/>
        </w:rPr>
        <w:br/>
      </w:r>
      <w:r w:rsidR="00182A54">
        <w:rPr>
          <w:rStyle w:val="normaltextrun"/>
          <w:rFonts w:ascii="Helvetica" w:hAnsi="Helvetica" w:cs="Segoe UI"/>
          <w:sz w:val="22"/>
          <w:szCs w:val="22"/>
        </w:rPr>
        <w:t>Seit der Gründung im Jahr 1997 in Kiel hat sich TNG zu einem der führenden Telekommunikationsanbieter Deutschlands entwickelt. Heute erreicht das Unternehmen mit seinen leistungsstarken Glasfasernetzen über 250.000 Haushalte (Homes Passed) und zählt damit zu den größten Breitbandanbietern des Landes.</w:t>
      </w:r>
      <w:r w:rsidR="00182A54">
        <w:rPr>
          <w:rStyle w:val="eop"/>
          <w:rFonts w:ascii="Helvetica" w:hAnsi="Helvetica" w:cs="Segoe UI"/>
          <w:sz w:val="22"/>
          <w:szCs w:val="22"/>
        </w:rPr>
        <w:t> </w:t>
      </w:r>
    </w:p>
    <w:p w14:paraId="3B07C281"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33BDAC0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TNG steht für ganzheitliche Glasfaserlösungen aus einer Hand: Als vertikal integrierter Anbieter deckt das Unternehmen sämtliche Schritte ab </w:t>
      </w:r>
      <w:r>
        <w:rPr>
          <w:rStyle w:val="normaltextrun"/>
          <w:rFonts w:ascii="Helvetica" w:hAnsi="Helvetica" w:cs="Segoe UI"/>
          <w:color w:val="000000"/>
          <w:sz w:val="22"/>
          <w:szCs w:val="22"/>
        </w:rPr>
        <w:t xml:space="preserve">– </w:t>
      </w:r>
      <w:r>
        <w:rPr>
          <w:rStyle w:val="normaltextrun"/>
          <w:rFonts w:ascii="Helvetica" w:hAnsi="Helvetica" w:cs="Segoe UI"/>
          <w:sz w:val="22"/>
          <w:szCs w:val="22"/>
        </w:rPr>
        <w:t>von der Planung über den Ausbau bis hin zum Betrieb der Netze und der Vermarktung der Produkte. Ziel ist es, Kund:innen eine moderne, leistungsstarke und zukunftssichere Breitbandversorgung zu bieten. Das Portfolio umfasst neben Glasfaserinternet auch VDSL, Festnetztelefonie, Mobilfunk sowie TV-Angebote.</w:t>
      </w:r>
      <w:r>
        <w:rPr>
          <w:rStyle w:val="eop"/>
          <w:rFonts w:ascii="Helvetica" w:hAnsi="Helvetica" w:cs="Segoe UI"/>
          <w:sz w:val="22"/>
          <w:szCs w:val="22"/>
        </w:rPr>
        <w:t> </w:t>
      </w:r>
    </w:p>
    <w:p w14:paraId="0E7C4D6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51B11964"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 xml:space="preserve">Seit dem Einstieg in den Glasfaserausbau im Jahr 2013 treibt TNG den flächendeckenden Ausbau in Nord-, Mittel- und zunehmend auch in Süddeutschland voran. Ein wichtiger Meilenstein war 2023 die Übernahme der ehemaligen sdt.net AG mit Sitz in Aalen (Baden-Württemberg). Neben den </w:t>
      </w:r>
      <w:r>
        <w:rPr>
          <w:rStyle w:val="normaltextrun"/>
          <w:rFonts w:ascii="Helvetica" w:hAnsi="Helvetica" w:cs="Segoe UI"/>
          <w:sz w:val="22"/>
          <w:szCs w:val="22"/>
        </w:rPr>
        <w:lastRenderedPageBreak/>
        <w:t>bestehenden Standorten in Kiel, Felde (Schleswig-Holstein) und Breitenbach (Hessen) stärkt TNG damit seine Präsenz im Süden und unterstreicht das Engagement, deutschlandweit leistungsfähige Netzinfrastrukturen bereitzustellen.</w:t>
      </w:r>
      <w:r>
        <w:rPr>
          <w:rStyle w:val="eop"/>
          <w:rFonts w:ascii="Helvetica" w:hAnsi="Helvetica" w:cs="Segoe UI"/>
          <w:sz w:val="22"/>
          <w:szCs w:val="22"/>
        </w:rPr>
        <w:t> </w:t>
      </w:r>
    </w:p>
    <w:p w14:paraId="1227F00A"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213079E4" w14:textId="768953E6"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Mehr als 330 engagierte Mitarbeiter:innen an vier Standorten arbeite</w:t>
      </w:r>
      <w:r w:rsidR="006510FD">
        <w:rPr>
          <w:rStyle w:val="normaltextrun"/>
          <w:rFonts w:ascii="Helvetica" w:hAnsi="Helvetica" w:cs="Segoe UI"/>
          <w:sz w:val="22"/>
          <w:szCs w:val="22"/>
        </w:rPr>
        <w:t xml:space="preserve">n </w:t>
      </w:r>
      <w:r>
        <w:rPr>
          <w:rStyle w:val="normaltextrun"/>
          <w:rFonts w:ascii="Helvetica" w:hAnsi="Helvetica" w:cs="Segoe UI"/>
          <w:sz w:val="22"/>
          <w:szCs w:val="22"/>
        </w:rPr>
        <w:t>täglich daran, Menschen zu verbinden, mit modernster Technologie, zuverlässigem Service und dem klaren Ziel, die digitale Zukunft aktiv mitzugestalten.</w:t>
      </w:r>
      <w:r>
        <w:rPr>
          <w:rStyle w:val="eop"/>
          <w:rFonts w:ascii="Helvetica" w:hAnsi="Helvetica" w:cs="Segoe UI"/>
          <w:sz w:val="22"/>
          <w:szCs w:val="22"/>
        </w:rPr>
        <w:t> </w:t>
      </w:r>
    </w:p>
    <w:p w14:paraId="5BC0D387"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eop"/>
          <w:rFonts w:ascii="Helvetica" w:hAnsi="Helvetica" w:cs="Segoe UI"/>
          <w:sz w:val="22"/>
          <w:szCs w:val="22"/>
        </w:rPr>
        <w:t> </w:t>
      </w:r>
    </w:p>
    <w:p w14:paraId="0F7FC8A0" w14:textId="77777777" w:rsidR="00182A54" w:rsidRDefault="00182A54" w:rsidP="00182A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Helvetica" w:hAnsi="Helvetica" w:cs="Segoe UI"/>
          <w:sz w:val="22"/>
          <w:szCs w:val="22"/>
        </w:rPr>
        <w:t>Darüber hinaus ermöglichen die IT-Lösungen des Schwesterunternehmens ennit GmH eine umfassende Versorgung für den Businessbereich. Sowohl TNG als auch ennit gehören zur TNG-Gruppe mit der TNG Glasfaser GmbH als Konzernmutter.</w:t>
      </w:r>
      <w:r>
        <w:rPr>
          <w:rStyle w:val="eop"/>
          <w:rFonts w:ascii="Helvetica" w:hAnsi="Helvetica" w:cs="Segoe UI"/>
          <w:sz w:val="22"/>
          <w:szCs w:val="22"/>
        </w:rPr>
        <w:t> </w:t>
      </w:r>
    </w:p>
    <w:p w14:paraId="7698B292" w14:textId="344048CA" w:rsidR="009822BF" w:rsidRPr="006B19A0" w:rsidRDefault="009822BF" w:rsidP="00182A54">
      <w:pPr>
        <w:pStyle w:val="StandardWeb"/>
        <w:spacing w:line="360" w:lineRule="auto"/>
        <w:rPr>
          <w:rFonts w:ascii="Helvetica" w:hAnsi="Helvetica"/>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Bettina Büll,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7BA4" w14:textId="77777777" w:rsidR="004E5A40" w:rsidRDefault="004E5A40">
      <w:r>
        <w:separator/>
      </w:r>
    </w:p>
  </w:endnote>
  <w:endnote w:type="continuationSeparator" w:id="0">
    <w:p w14:paraId="64B5024A" w14:textId="77777777" w:rsidR="004E5A40" w:rsidRDefault="004E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8FB5" w14:textId="77777777" w:rsidR="004E5A40" w:rsidRDefault="004E5A40">
      <w:r>
        <w:separator/>
      </w:r>
    </w:p>
  </w:footnote>
  <w:footnote w:type="continuationSeparator" w:id="0">
    <w:p w14:paraId="3897E5D9" w14:textId="77777777" w:rsidR="004E5A40" w:rsidRDefault="004E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6A4C"/>
    <w:rsid w:val="00037070"/>
    <w:rsid w:val="000375BA"/>
    <w:rsid w:val="00043035"/>
    <w:rsid w:val="000553EF"/>
    <w:rsid w:val="00060DD0"/>
    <w:rsid w:val="00061D18"/>
    <w:rsid w:val="000719E2"/>
    <w:rsid w:val="000749B2"/>
    <w:rsid w:val="00075DE9"/>
    <w:rsid w:val="00076204"/>
    <w:rsid w:val="00080945"/>
    <w:rsid w:val="000930AB"/>
    <w:rsid w:val="00096195"/>
    <w:rsid w:val="0009785B"/>
    <w:rsid w:val="000A6C46"/>
    <w:rsid w:val="000B6039"/>
    <w:rsid w:val="000C0C3D"/>
    <w:rsid w:val="000F3183"/>
    <w:rsid w:val="000F7112"/>
    <w:rsid w:val="000F7350"/>
    <w:rsid w:val="0010020A"/>
    <w:rsid w:val="0010202F"/>
    <w:rsid w:val="001306D4"/>
    <w:rsid w:val="001321CD"/>
    <w:rsid w:val="00133BBF"/>
    <w:rsid w:val="00135690"/>
    <w:rsid w:val="00135A4E"/>
    <w:rsid w:val="00146183"/>
    <w:rsid w:val="00146C6E"/>
    <w:rsid w:val="00176101"/>
    <w:rsid w:val="00181409"/>
    <w:rsid w:val="00182A54"/>
    <w:rsid w:val="001C3854"/>
    <w:rsid w:val="001D2E7B"/>
    <w:rsid w:val="001D46FE"/>
    <w:rsid w:val="001D6842"/>
    <w:rsid w:val="001E48C4"/>
    <w:rsid w:val="001E4C54"/>
    <w:rsid w:val="001F5153"/>
    <w:rsid w:val="001F6924"/>
    <w:rsid w:val="00207DA0"/>
    <w:rsid w:val="00225A50"/>
    <w:rsid w:val="0024097A"/>
    <w:rsid w:val="00245234"/>
    <w:rsid w:val="0024593A"/>
    <w:rsid w:val="00252B42"/>
    <w:rsid w:val="00253530"/>
    <w:rsid w:val="00261AC9"/>
    <w:rsid w:val="0027209B"/>
    <w:rsid w:val="002834D7"/>
    <w:rsid w:val="00295D6E"/>
    <w:rsid w:val="002A3FD5"/>
    <w:rsid w:val="002C215C"/>
    <w:rsid w:val="002C275C"/>
    <w:rsid w:val="002D3899"/>
    <w:rsid w:val="002E0C17"/>
    <w:rsid w:val="00317E5F"/>
    <w:rsid w:val="003360DF"/>
    <w:rsid w:val="003559F8"/>
    <w:rsid w:val="003623D4"/>
    <w:rsid w:val="003B2F89"/>
    <w:rsid w:val="003C418C"/>
    <w:rsid w:val="003D37CA"/>
    <w:rsid w:val="004001EE"/>
    <w:rsid w:val="0042003C"/>
    <w:rsid w:val="004217FE"/>
    <w:rsid w:val="00426EDE"/>
    <w:rsid w:val="004324DE"/>
    <w:rsid w:val="00444B77"/>
    <w:rsid w:val="0047072F"/>
    <w:rsid w:val="004A107A"/>
    <w:rsid w:val="004A5557"/>
    <w:rsid w:val="004B73CA"/>
    <w:rsid w:val="004D3DC3"/>
    <w:rsid w:val="004D546C"/>
    <w:rsid w:val="004E1C7D"/>
    <w:rsid w:val="004E5A40"/>
    <w:rsid w:val="004E68D0"/>
    <w:rsid w:val="0050435C"/>
    <w:rsid w:val="00512DE4"/>
    <w:rsid w:val="0053216D"/>
    <w:rsid w:val="00532D2A"/>
    <w:rsid w:val="00535431"/>
    <w:rsid w:val="005360C2"/>
    <w:rsid w:val="00536659"/>
    <w:rsid w:val="0054091F"/>
    <w:rsid w:val="00542366"/>
    <w:rsid w:val="005542CD"/>
    <w:rsid w:val="00563618"/>
    <w:rsid w:val="00595608"/>
    <w:rsid w:val="005A2C4E"/>
    <w:rsid w:val="005B7B27"/>
    <w:rsid w:val="005C7BBA"/>
    <w:rsid w:val="005D6C11"/>
    <w:rsid w:val="005E68F0"/>
    <w:rsid w:val="00610E98"/>
    <w:rsid w:val="006414C2"/>
    <w:rsid w:val="006451E3"/>
    <w:rsid w:val="006510FD"/>
    <w:rsid w:val="00660177"/>
    <w:rsid w:val="00670DE0"/>
    <w:rsid w:val="0068065D"/>
    <w:rsid w:val="00681A6D"/>
    <w:rsid w:val="0068308B"/>
    <w:rsid w:val="00684638"/>
    <w:rsid w:val="00686503"/>
    <w:rsid w:val="0068740F"/>
    <w:rsid w:val="006921CD"/>
    <w:rsid w:val="006A695A"/>
    <w:rsid w:val="006B1106"/>
    <w:rsid w:val="006B19A0"/>
    <w:rsid w:val="006B464F"/>
    <w:rsid w:val="006D60B6"/>
    <w:rsid w:val="006E69AF"/>
    <w:rsid w:val="006F3513"/>
    <w:rsid w:val="006F4C78"/>
    <w:rsid w:val="00703CD8"/>
    <w:rsid w:val="00706638"/>
    <w:rsid w:val="00727EFD"/>
    <w:rsid w:val="0073213A"/>
    <w:rsid w:val="007345B8"/>
    <w:rsid w:val="00741333"/>
    <w:rsid w:val="007418AF"/>
    <w:rsid w:val="00746A58"/>
    <w:rsid w:val="007637BB"/>
    <w:rsid w:val="00771CC1"/>
    <w:rsid w:val="007748C1"/>
    <w:rsid w:val="00775EE7"/>
    <w:rsid w:val="00796C26"/>
    <w:rsid w:val="007C3EB5"/>
    <w:rsid w:val="007E29B6"/>
    <w:rsid w:val="007F0C4A"/>
    <w:rsid w:val="007F2B1C"/>
    <w:rsid w:val="007F2DD5"/>
    <w:rsid w:val="00825645"/>
    <w:rsid w:val="00836000"/>
    <w:rsid w:val="008409D4"/>
    <w:rsid w:val="0084182C"/>
    <w:rsid w:val="00843646"/>
    <w:rsid w:val="00871161"/>
    <w:rsid w:val="00891462"/>
    <w:rsid w:val="008C1209"/>
    <w:rsid w:val="008E6DC7"/>
    <w:rsid w:val="008E73FC"/>
    <w:rsid w:val="008F0099"/>
    <w:rsid w:val="0092173B"/>
    <w:rsid w:val="0092411A"/>
    <w:rsid w:val="00930CE9"/>
    <w:rsid w:val="009358DD"/>
    <w:rsid w:val="0094024C"/>
    <w:rsid w:val="0095434C"/>
    <w:rsid w:val="00965805"/>
    <w:rsid w:val="00966E78"/>
    <w:rsid w:val="00970CCB"/>
    <w:rsid w:val="0097735E"/>
    <w:rsid w:val="009822BF"/>
    <w:rsid w:val="009B30F3"/>
    <w:rsid w:val="009B753B"/>
    <w:rsid w:val="009E61A0"/>
    <w:rsid w:val="009F07D3"/>
    <w:rsid w:val="00A06EF8"/>
    <w:rsid w:val="00A21DDE"/>
    <w:rsid w:val="00A337AA"/>
    <w:rsid w:val="00A41C1B"/>
    <w:rsid w:val="00A530EC"/>
    <w:rsid w:val="00A722E6"/>
    <w:rsid w:val="00A828F1"/>
    <w:rsid w:val="00A84379"/>
    <w:rsid w:val="00AA2D50"/>
    <w:rsid w:val="00AB5F84"/>
    <w:rsid w:val="00AD3126"/>
    <w:rsid w:val="00AF2B47"/>
    <w:rsid w:val="00B01875"/>
    <w:rsid w:val="00B14432"/>
    <w:rsid w:val="00B21F69"/>
    <w:rsid w:val="00B23E6F"/>
    <w:rsid w:val="00B341DB"/>
    <w:rsid w:val="00B34674"/>
    <w:rsid w:val="00B406AB"/>
    <w:rsid w:val="00B456CB"/>
    <w:rsid w:val="00B472FB"/>
    <w:rsid w:val="00B53C0C"/>
    <w:rsid w:val="00B73B27"/>
    <w:rsid w:val="00BA1E91"/>
    <w:rsid w:val="00BA3F66"/>
    <w:rsid w:val="00BA568C"/>
    <w:rsid w:val="00BA7F64"/>
    <w:rsid w:val="00BB0DE0"/>
    <w:rsid w:val="00BB34C5"/>
    <w:rsid w:val="00BC131A"/>
    <w:rsid w:val="00BC1EA1"/>
    <w:rsid w:val="00BC3A7B"/>
    <w:rsid w:val="00BE7FCD"/>
    <w:rsid w:val="00C0708C"/>
    <w:rsid w:val="00C21F04"/>
    <w:rsid w:val="00C2690C"/>
    <w:rsid w:val="00C378C4"/>
    <w:rsid w:val="00C40AA0"/>
    <w:rsid w:val="00C5330F"/>
    <w:rsid w:val="00C56BBE"/>
    <w:rsid w:val="00C60590"/>
    <w:rsid w:val="00C62E7B"/>
    <w:rsid w:val="00C66318"/>
    <w:rsid w:val="00C67A14"/>
    <w:rsid w:val="00C7096F"/>
    <w:rsid w:val="00C80202"/>
    <w:rsid w:val="00C82E9D"/>
    <w:rsid w:val="00C863F8"/>
    <w:rsid w:val="00C913CA"/>
    <w:rsid w:val="00CD238C"/>
    <w:rsid w:val="00CE4062"/>
    <w:rsid w:val="00CF1FA9"/>
    <w:rsid w:val="00CF35FC"/>
    <w:rsid w:val="00CF656E"/>
    <w:rsid w:val="00D10832"/>
    <w:rsid w:val="00D10957"/>
    <w:rsid w:val="00D15E62"/>
    <w:rsid w:val="00D20EB7"/>
    <w:rsid w:val="00D23F1E"/>
    <w:rsid w:val="00D304C2"/>
    <w:rsid w:val="00D42061"/>
    <w:rsid w:val="00D45F34"/>
    <w:rsid w:val="00D46A6B"/>
    <w:rsid w:val="00D51DD7"/>
    <w:rsid w:val="00D545B6"/>
    <w:rsid w:val="00D738E5"/>
    <w:rsid w:val="00D9752B"/>
    <w:rsid w:val="00DB4C2C"/>
    <w:rsid w:val="00DC7345"/>
    <w:rsid w:val="00DD7159"/>
    <w:rsid w:val="00E14CD7"/>
    <w:rsid w:val="00E17328"/>
    <w:rsid w:val="00E21178"/>
    <w:rsid w:val="00E2122C"/>
    <w:rsid w:val="00E2309F"/>
    <w:rsid w:val="00E24DEE"/>
    <w:rsid w:val="00E27F31"/>
    <w:rsid w:val="00E316E3"/>
    <w:rsid w:val="00E40902"/>
    <w:rsid w:val="00E43246"/>
    <w:rsid w:val="00E476F2"/>
    <w:rsid w:val="00E50CD2"/>
    <w:rsid w:val="00E56DAE"/>
    <w:rsid w:val="00E61042"/>
    <w:rsid w:val="00E662E4"/>
    <w:rsid w:val="00E71690"/>
    <w:rsid w:val="00E830EC"/>
    <w:rsid w:val="00E857D5"/>
    <w:rsid w:val="00EB1DAC"/>
    <w:rsid w:val="00EB4311"/>
    <w:rsid w:val="00EB4C57"/>
    <w:rsid w:val="00EB76E6"/>
    <w:rsid w:val="00EE2ACE"/>
    <w:rsid w:val="00EE7AAC"/>
    <w:rsid w:val="00F06E4C"/>
    <w:rsid w:val="00F15C48"/>
    <w:rsid w:val="00F21082"/>
    <w:rsid w:val="00F42331"/>
    <w:rsid w:val="00F42F54"/>
    <w:rsid w:val="00F7725C"/>
    <w:rsid w:val="00F87124"/>
    <w:rsid w:val="00F95518"/>
    <w:rsid w:val="00FC7559"/>
    <w:rsid w:val="00FD0481"/>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character" w:styleId="Fett">
    <w:name w:val="Strong"/>
    <w:basedOn w:val="Absatz-Standardschriftart"/>
    <w:uiPriority w:val="22"/>
    <w:qFormat/>
    <w:rsid w:val="006B19A0"/>
    <w:rPr>
      <w:b/>
      <w:bCs/>
    </w:rPr>
  </w:style>
  <w:style w:type="paragraph" w:customStyle="1" w:styleId="paragraph">
    <w:name w:val="paragraph"/>
    <w:basedOn w:val="Standard"/>
    <w:rsid w:val="00182A54"/>
    <w:pPr>
      <w:spacing w:before="100" w:beforeAutospacing="1" w:after="100" w:afterAutospacing="1"/>
    </w:pPr>
  </w:style>
  <w:style w:type="character" w:customStyle="1" w:styleId="normaltextrun">
    <w:name w:val="normaltextrun"/>
    <w:basedOn w:val="Absatz-Standardschriftart"/>
    <w:rsid w:val="00182A54"/>
  </w:style>
  <w:style w:type="character" w:customStyle="1" w:styleId="eop">
    <w:name w:val="eop"/>
    <w:basedOn w:val="Absatz-Standardschriftart"/>
    <w:rsid w:val="00182A54"/>
  </w:style>
  <w:style w:type="paragraph" w:styleId="KeinLeerraum">
    <w:name w:val="No Spacing"/>
    <w:uiPriority w:val="1"/>
    <w:qFormat/>
    <w:rsid w:val="005B7B27"/>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631247795">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584144254">
      <w:bodyDiv w:val="1"/>
      <w:marLeft w:val="0"/>
      <w:marRight w:val="0"/>
      <w:marTop w:val="0"/>
      <w:marBottom w:val="0"/>
      <w:divBdr>
        <w:top w:val="none" w:sz="0" w:space="0" w:color="auto"/>
        <w:left w:val="none" w:sz="0" w:space="0" w:color="auto"/>
        <w:bottom w:val="none" w:sz="0" w:space="0" w:color="auto"/>
        <w:right w:val="none" w:sz="0" w:space="0" w:color="auto"/>
      </w:divBdr>
      <w:divsChild>
        <w:div w:id="1193304822">
          <w:marLeft w:val="0"/>
          <w:marRight w:val="0"/>
          <w:marTop w:val="0"/>
          <w:marBottom w:val="0"/>
          <w:divBdr>
            <w:top w:val="none" w:sz="0" w:space="0" w:color="auto"/>
            <w:left w:val="none" w:sz="0" w:space="0" w:color="auto"/>
            <w:bottom w:val="none" w:sz="0" w:space="0" w:color="auto"/>
            <w:right w:val="none" w:sz="0" w:space="0" w:color="auto"/>
          </w:divBdr>
        </w:div>
        <w:div w:id="493959385">
          <w:marLeft w:val="0"/>
          <w:marRight w:val="0"/>
          <w:marTop w:val="0"/>
          <w:marBottom w:val="0"/>
          <w:divBdr>
            <w:top w:val="none" w:sz="0" w:space="0" w:color="auto"/>
            <w:left w:val="none" w:sz="0" w:space="0" w:color="auto"/>
            <w:bottom w:val="none" w:sz="0" w:space="0" w:color="auto"/>
            <w:right w:val="none" w:sz="0" w:space="0" w:color="auto"/>
          </w:divBdr>
        </w:div>
        <w:div w:id="1709336748">
          <w:marLeft w:val="0"/>
          <w:marRight w:val="0"/>
          <w:marTop w:val="0"/>
          <w:marBottom w:val="0"/>
          <w:divBdr>
            <w:top w:val="none" w:sz="0" w:space="0" w:color="auto"/>
            <w:left w:val="none" w:sz="0" w:space="0" w:color="auto"/>
            <w:bottom w:val="none" w:sz="0" w:space="0" w:color="auto"/>
            <w:right w:val="none" w:sz="0" w:space="0" w:color="auto"/>
          </w:divBdr>
        </w:div>
        <w:div w:id="897280073">
          <w:marLeft w:val="0"/>
          <w:marRight w:val="0"/>
          <w:marTop w:val="0"/>
          <w:marBottom w:val="0"/>
          <w:divBdr>
            <w:top w:val="none" w:sz="0" w:space="0" w:color="auto"/>
            <w:left w:val="none" w:sz="0" w:space="0" w:color="auto"/>
            <w:bottom w:val="none" w:sz="0" w:space="0" w:color="auto"/>
            <w:right w:val="none" w:sz="0" w:space="0" w:color="auto"/>
          </w:divBdr>
        </w:div>
        <w:div w:id="1443649810">
          <w:marLeft w:val="0"/>
          <w:marRight w:val="0"/>
          <w:marTop w:val="0"/>
          <w:marBottom w:val="0"/>
          <w:divBdr>
            <w:top w:val="none" w:sz="0" w:space="0" w:color="auto"/>
            <w:left w:val="none" w:sz="0" w:space="0" w:color="auto"/>
            <w:bottom w:val="none" w:sz="0" w:space="0" w:color="auto"/>
            <w:right w:val="none" w:sz="0" w:space="0" w:color="auto"/>
          </w:divBdr>
        </w:div>
        <w:div w:id="987397622">
          <w:marLeft w:val="0"/>
          <w:marRight w:val="0"/>
          <w:marTop w:val="0"/>
          <w:marBottom w:val="0"/>
          <w:divBdr>
            <w:top w:val="none" w:sz="0" w:space="0" w:color="auto"/>
            <w:left w:val="none" w:sz="0" w:space="0" w:color="auto"/>
            <w:bottom w:val="none" w:sz="0" w:space="0" w:color="auto"/>
            <w:right w:val="none" w:sz="0" w:space="0" w:color="auto"/>
          </w:divBdr>
        </w:div>
        <w:div w:id="1720667284">
          <w:marLeft w:val="0"/>
          <w:marRight w:val="0"/>
          <w:marTop w:val="0"/>
          <w:marBottom w:val="0"/>
          <w:divBdr>
            <w:top w:val="none" w:sz="0" w:space="0" w:color="auto"/>
            <w:left w:val="none" w:sz="0" w:space="0" w:color="auto"/>
            <w:bottom w:val="none" w:sz="0" w:space="0" w:color="auto"/>
            <w:right w:val="none" w:sz="0" w:space="0" w:color="auto"/>
          </w:divBdr>
        </w:div>
        <w:div w:id="1638295665">
          <w:marLeft w:val="0"/>
          <w:marRight w:val="0"/>
          <w:marTop w:val="0"/>
          <w:marBottom w:val="0"/>
          <w:divBdr>
            <w:top w:val="none" w:sz="0" w:space="0" w:color="auto"/>
            <w:left w:val="none" w:sz="0" w:space="0" w:color="auto"/>
            <w:bottom w:val="none" w:sz="0" w:space="0" w:color="auto"/>
            <w:right w:val="none" w:sz="0" w:space="0" w:color="auto"/>
          </w:divBdr>
        </w:div>
        <w:div w:id="1446002998">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4345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31</cp:revision>
  <dcterms:created xsi:type="dcterms:W3CDTF">2026-02-13T10:25:00Z</dcterms:created>
  <dcterms:modified xsi:type="dcterms:W3CDTF">2026-02-16T07:16:00Z</dcterms:modified>
</cp:coreProperties>
</file>